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F1" w:rsidRPr="00774FF1" w:rsidRDefault="00774FF1" w:rsidP="00774FF1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4"/>
          <w:szCs w:val="32"/>
          <w:u w:val="single"/>
        </w:rPr>
      </w:pPr>
      <w:bookmarkStart w:id="0" w:name="_GoBack"/>
      <w:r w:rsidRPr="00774FF1">
        <w:rPr>
          <w:rFonts w:ascii="Times New Roman" w:eastAsiaTheme="minorHAnsi" w:hAnsi="Times New Roman" w:cs="Times New Roman"/>
          <w:color w:val="auto"/>
          <w:sz w:val="24"/>
          <w:szCs w:val="32"/>
          <w:u w:val="single"/>
        </w:rPr>
        <w:t>5. számú melléklet</w:t>
      </w:r>
    </w:p>
    <w:bookmarkEnd w:id="0"/>
    <w:p w:rsidR="00774FF1" w:rsidRDefault="00774FF1" w:rsidP="005B191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32"/>
          <w:szCs w:val="32"/>
        </w:rPr>
      </w:pPr>
    </w:p>
    <w:p w:rsidR="00B86A1B" w:rsidRPr="00B86A1B" w:rsidRDefault="00B86A1B" w:rsidP="005B191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32"/>
          <w:szCs w:val="32"/>
        </w:rPr>
      </w:pPr>
      <w:r w:rsidRPr="00B86A1B">
        <w:rPr>
          <w:rFonts w:ascii="Times New Roman" w:eastAsiaTheme="minorHAnsi" w:hAnsi="Times New Roman" w:cs="Times New Roman"/>
          <w:b/>
          <w:color w:val="auto"/>
          <w:sz w:val="32"/>
          <w:szCs w:val="32"/>
        </w:rPr>
        <w:t>Kitöltési útmutató</w:t>
      </w:r>
    </w:p>
    <w:p w:rsidR="00B86A1B" w:rsidRDefault="00B86A1B" w:rsidP="005B191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</w:rPr>
      </w:pPr>
    </w:p>
    <w:p w:rsidR="00075C9E" w:rsidRPr="00075A44" w:rsidRDefault="00593769" w:rsidP="005B191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Nem m</w:t>
      </w:r>
      <w:r w:rsidR="00075C9E" w:rsidRPr="00075A44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ezőgazdasági te</w:t>
      </w:r>
      <w:r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vékenység</w:t>
      </w:r>
      <w:r w:rsidR="00075C9E" w:rsidRPr="00075A44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 xml:space="preserve">ek </w:t>
      </w:r>
      <w:r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 xml:space="preserve">elindításának támogatása – Mezőgazdasági tevékenységek diverzifikációja,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mikrovállalkozás</w:t>
      </w:r>
      <w:proofErr w:type="spellEnd"/>
      <w:r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 xml:space="preserve"> indítása</w:t>
      </w:r>
      <w:r w:rsidR="00103E9A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 xml:space="preserve"> című pályázati felhívás üzleti tervéhez</w:t>
      </w:r>
    </w:p>
    <w:p w:rsidR="005B191C" w:rsidRDefault="005B191C" w:rsidP="005B191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</w:rPr>
      </w:pPr>
    </w:p>
    <w:p w:rsidR="00075C9E" w:rsidRDefault="00075C9E" w:rsidP="005B191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</w:rPr>
      </w:pPr>
      <w:r w:rsidRPr="00075A44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A felhívás kódszáma: VP</w:t>
      </w:r>
      <w:r w:rsidR="00593769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6</w:t>
      </w:r>
      <w:r w:rsidRPr="00075A44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-</w:t>
      </w:r>
      <w:r w:rsidR="00593769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6</w:t>
      </w:r>
      <w:r w:rsidRPr="00075A44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.2.1-1</w:t>
      </w:r>
      <w:r w:rsidR="00593769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6</w:t>
      </w:r>
    </w:p>
    <w:p w:rsidR="005B191C" w:rsidRPr="00075A44" w:rsidRDefault="005B191C" w:rsidP="005B191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</w:rPr>
      </w:pPr>
    </w:p>
    <w:sdt>
      <w:sdtPr>
        <w:rPr>
          <w:rFonts w:ascii="Arial" w:eastAsia="Calibri" w:hAnsi="Arial" w:cs="Calibri"/>
          <w:b w:val="0"/>
          <w:bCs w:val="0"/>
          <w:color w:val="000000"/>
          <w:sz w:val="20"/>
          <w:szCs w:val="20"/>
          <w:lang w:eastAsia="en-US"/>
        </w:rPr>
        <w:id w:val="203553528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EC4C24" w:rsidRDefault="00EC4C24" w:rsidP="005B191C">
          <w:pPr>
            <w:pStyle w:val="Tartalomjegyzkcmsora"/>
            <w:spacing w:after="0"/>
            <w:jc w:val="center"/>
            <w:rPr>
              <w:rFonts w:cs="Times New Roman"/>
              <w:sz w:val="28"/>
            </w:rPr>
          </w:pPr>
          <w:r w:rsidRPr="00EC4C24">
            <w:rPr>
              <w:rFonts w:cs="Times New Roman"/>
              <w:sz w:val="28"/>
            </w:rPr>
            <w:t>Tartalomjegyzék</w:t>
          </w:r>
        </w:p>
        <w:p w:rsidR="005B191C" w:rsidRPr="005B191C" w:rsidRDefault="005B191C" w:rsidP="005B191C">
          <w:pPr>
            <w:rPr>
              <w:rFonts w:ascii="Times New Roman" w:hAnsi="Times New Roman" w:cs="Times New Roman"/>
              <w:sz w:val="24"/>
              <w:szCs w:val="24"/>
              <w:lang w:eastAsia="hu-HU"/>
            </w:rPr>
          </w:pPr>
        </w:p>
        <w:p w:rsidR="00EC4C24" w:rsidRPr="00141706" w:rsidRDefault="00EC4C24" w:rsidP="005B191C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eastAsia="hu-HU"/>
            </w:rPr>
          </w:pPr>
        </w:p>
        <w:p w:rsidR="00C817BD" w:rsidRPr="00C817BD" w:rsidRDefault="00EC4C24">
          <w:pPr>
            <w:pStyle w:val="TJ1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lang w:eastAsia="hu-HU"/>
            </w:rPr>
          </w:pPr>
          <w:r w:rsidRPr="00141706">
            <w:rPr>
              <w:rFonts w:ascii="Times New Roman" w:hAnsi="Times New Roman" w:cs="Times New Roman"/>
            </w:rPr>
            <w:fldChar w:fldCharType="begin"/>
          </w:r>
          <w:r w:rsidRPr="00141706">
            <w:rPr>
              <w:rFonts w:ascii="Times New Roman" w:hAnsi="Times New Roman" w:cs="Times New Roman"/>
            </w:rPr>
            <w:instrText xml:space="preserve"> TOC \o "1-3" \h \z \u </w:instrText>
          </w:r>
          <w:r w:rsidRPr="00141706">
            <w:rPr>
              <w:rFonts w:ascii="Times New Roman" w:hAnsi="Times New Roman" w:cs="Times New Roman"/>
            </w:rPr>
            <w:fldChar w:fldCharType="separate"/>
          </w:r>
          <w:hyperlink w:anchor="_Toc450568624" w:history="1">
            <w:r w:rsidR="00C817BD" w:rsidRPr="00C817BD">
              <w:rPr>
                <w:rStyle w:val="Hiperhivatkozs"/>
                <w:rFonts w:ascii="Times New Roman" w:hAnsi="Times New Roman" w:cs="Times New Roman"/>
                <w:noProof/>
                <w:sz w:val="24"/>
                <w:szCs w:val="24"/>
              </w:rPr>
              <w:t>Bevezető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_Toc450568624 \h </w:instrTex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17BD" w:rsidRPr="00C817BD" w:rsidRDefault="00774FF1">
          <w:pPr>
            <w:pStyle w:val="TJ1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lang w:eastAsia="hu-HU"/>
            </w:rPr>
          </w:pPr>
          <w:hyperlink w:anchor="_Toc450568625" w:history="1"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I.</w:t>
            </w:r>
            <w:r w:rsidR="00C817BD" w:rsidRPr="00C817BD">
              <w:rPr>
                <w:rFonts w:ascii="Times New Roman" w:eastAsiaTheme="minorEastAsia" w:hAnsi="Times New Roman" w:cs="Times New Roman"/>
                <w:noProof/>
                <w:color w:val="auto"/>
                <w:sz w:val="24"/>
                <w:szCs w:val="24"/>
                <w:lang w:eastAsia="hu-HU"/>
              </w:rPr>
              <w:tab/>
            </w:r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Megalapozottság és fenntarthatóság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_Toc450568625 \h </w:instrTex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17BD" w:rsidRPr="00C817BD" w:rsidRDefault="00774FF1">
          <w:pPr>
            <w:pStyle w:val="TJ1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lang w:eastAsia="hu-HU"/>
            </w:rPr>
          </w:pPr>
          <w:hyperlink w:anchor="_Toc450568626" w:history="1"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II.</w:t>
            </w:r>
            <w:r w:rsidR="00C817BD" w:rsidRPr="00C817BD">
              <w:rPr>
                <w:rFonts w:ascii="Times New Roman" w:eastAsiaTheme="minorEastAsia" w:hAnsi="Times New Roman" w:cs="Times New Roman"/>
                <w:noProof/>
                <w:color w:val="auto"/>
                <w:sz w:val="24"/>
                <w:szCs w:val="24"/>
                <w:lang w:eastAsia="hu-HU"/>
              </w:rPr>
              <w:tab/>
            </w:r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Innovatív tartalom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_Toc450568626 \h </w:instrTex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17BD" w:rsidRPr="00C817BD" w:rsidRDefault="00774FF1">
          <w:pPr>
            <w:pStyle w:val="TJ1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lang w:eastAsia="hu-HU"/>
            </w:rPr>
          </w:pPr>
          <w:hyperlink w:anchor="_Toc450568627" w:history="1"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III.</w:t>
            </w:r>
            <w:r w:rsidR="00C817BD" w:rsidRPr="00C817BD">
              <w:rPr>
                <w:rFonts w:ascii="Times New Roman" w:eastAsiaTheme="minorEastAsia" w:hAnsi="Times New Roman" w:cs="Times New Roman"/>
                <w:noProof/>
                <w:color w:val="auto"/>
                <w:sz w:val="24"/>
                <w:szCs w:val="24"/>
                <w:lang w:eastAsia="hu-HU"/>
              </w:rPr>
              <w:tab/>
            </w:r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Pénzügyi terv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_Toc450568627 \h </w:instrTex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17BD" w:rsidRPr="00C817BD" w:rsidRDefault="00774FF1">
          <w:pPr>
            <w:pStyle w:val="TJ1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lang w:eastAsia="hu-HU"/>
            </w:rPr>
          </w:pPr>
          <w:hyperlink w:anchor="_Toc450568628" w:history="1"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IV.</w:t>
            </w:r>
            <w:r w:rsidR="00C817BD" w:rsidRPr="00C817BD">
              <w:rPr>
                <w:rFonts w:ascii="Times New Roman" w:eastAsiaTheme="minorEastAsia" w:hAnsi="Times New Roman" w:cs="Times New Roman"/>
                <w:noProof/>
                <w:color w:val="auto"/>
                <w:sz w:val="24"/>
                <w:szCs w:val="24"/>
                <w:lang w:eastAsia="hu-HU"/>
              </w:rPr>
              <w:tab/>
            </w:r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Költséghatékonyság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_Toc450568628 \h </w:instrTex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17BD" w:rsidRPr="00C817BD" w:rsidRDefault="00774FF1">
          <w:pPr>
            <w:pStyle w:val="TJ1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lang w:eastAsia="hu-HU"/>
            </w:rPr>
          </w:pPr>
          <w:hyperlink w:anchor="_Toc450568629" w:history="1"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V.</w:t>
            </w:r>
            <w:r w:rsidR="00C817BD" w:rsidRPr="00C817BD">
              <w:rPr>
                <w:rFonts w:ascii="Times New Roman" w:eastAsiaTheme="minorEastAsia" w:hAnsi="Times New Roman" w:cs="Times New Roman"/>
                <w:noProof/>
                <w:color w:val="auto"/>
                <w:sz w:val="24"/>
                <w:szCs w:val="24"/>
                <w:lang w:eastAsia="hu-HU"/>
              </w:rPr>
              <w:tab/>
            </w:r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Környezeti és klíma-adaptációs szempontok érvényesítése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_Toc450568629 \h </w:instrTex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817BD" w:rsidRPr="00C817BD" w:rsidRDefault="00774FF1">
          <w:pPr>
            <w:pStyle w:val="TJ1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lang w:eastAsia="hu-HU"/>
            </w:rPr>
          </w:pPr>
          <w:hyperlink w:anchor="_Toc450568630" w:history="1"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VI.</w:t>
            </w:r>
            <w:r w:rsidR="00C817BD" w:rsidRPr="00C817BD">
              <w:rPr>
                <w:rFonts w:ascii="Times New Roman" w:eastAsiaTheme="minorEastAsia" w:hAnsi="Times New Roman" w:cs="Times New Roman"/>
                <w:noProof/>
                <w:color w:val="auto"/>
                <w:sz w:val="24"/>
                <w:szCs w:val="24"/>
                <w:lang w:eastAsia="hu-HU"/>
              </w:rPr>
              <w:tab/>
            </w:r>
            <w:r w:rsidR="00C817BD" w:rsidRPr="00C817BD">
              <w:rPr>
                <w:rStyle w:val="Hiperhivatkozs"/>
                <w:rFonts w:ascii="Times New Roman" w:hAnsi="Times New Roman" w:cs="Times New Roman"/>
                <w:i/>
                <w:noProof/>
                <w:sz w:val="24"/>
                <w:szCs w:val="24"/>
              </w:rPr>
              <w:t>A tervezett tevékenység vonatkozásában releváns minősítési rendszerben való részvétel vállalása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_Toc450568630 \h </w:instrTex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C817BD" w:rsidRPr="00C817B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C4C24" w:rsidRPr="00C0480E" w:rsidRDefault="00EC4C24" w:rsidP="00D322EB">
          <w:pPr>
            <w:tabs>
              <w:tab w:val="left" w:pos="440"/>
            </w:tabs>
            <w:spacing w:after="0" w:line="48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4170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61792B" w:rsidRDefault="00617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1792B" w:rsidRPr="0061792B" w:rsidRDefault="0061792B" w:rsidP="00C0480E">
      <w:pPr>
        <w:pStyle w:val="Cmsor1"/>
      </w:pPr>
      <w:bookmarkStart w:id="1" w:name="_Toc450568624"/>
      <w:r w:rsidRPr="0061792B">
        <w:lastRenderedPageBreak/>
        <w:t>Bevezető</w:t>
      </w:r>
      <w:bookmarkEnd w:id="1"/>
    </w:p>
    <w:p w:rsidR="0061792B" w:rsidRDefault="0061792B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C24" w:rsidRPr="00EC4C24" w:rsidRDefault="00EC4C24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C24">
        <w:rPr>
          <w:rFonts w:ascii="Times New Roman" w:hAnsi="Times New Roman" w:cs="Times New Roman"/>
          <w:sz w:val="24"/>
          <w:szCs w:val="24"/>
        </w:rPr>
        <w:t xml:space="preserve">A jelen kitöltési útmutató célja, hogy segítséget nyújtson a pályázó számára az </w:t>
      </w:r>
      <w:r w:rsidR="005B5860">
        <w:rPr>
          <w:rFonts w:ascii="Times New Roman" w:hAnsi="Times New Roman" w:cs="Times New Roman"/>
          <w:sz w:val="24"/>
          <w:szCs w:val="24"/>
        </w:rPr>
        <w:t>ü</w:t>
      </w:r>
      <w:r w:rsidRPr="00EC4C24">
        <w:rPr>
          <w:rFonts w:ascii="Times New Roman" w:hAnsi="Times New Roman" w:cs="Times New Roman"/>
          <w:sz w:val="24"/>
          <w:szCs w:val="24"/>
        </w:rPr>
        <w:t xml:space="preserve">zleti </w:t>
      </w:r>
      <w:r w:rsidR="005B5860">
        <w:rPr>
          <w:rFonts w:ascii="Times New Roman" w:hAnsi="Times New Roman" w:cs="Times New Roman"/>
          <w:sz w:val="24"/>
          <w:szCs w:val="24"/>
        </w:rPr>
        <w:t>t</w:t>
      </w:r>
      <w:r w:rsidRPr="00EC4C24">
        <w:rPr>
          <w:rFonts w:ascii="Times New Roman" w:hAnsi="Times New Roman" w:cs="Times New Roman"/>
          <w:sz w:val="24"/>
          <w:szCs w:val="24"/>
        </w:rPr>
        <w:t xml:space="preserve">erv kérdéseinek értelmezéséhez, az adatlap kitöltéséhez. </w:t>
      </w:r>
    </w:p>
    <w:p w:rsidR="005B191C" w:rsidRDefault="005B191C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C24" w:rsidRPr="00EC4C24" w:rsidRDefault="00EC4C24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C24">
        <w:rPr>
          <w:rFonts w:ascii="Times New Roman" w:hAnsi="Times New Roman" w:cs="Times New Roman"/>
          <w:sz w:val="24"/>
          <w:szCs w:val="24"/>
        </w:rPr>
        <w:t xml:space="preserve">Mindenekelőtt kérjük, hogy az adatlap kitöltése folyamán mindvégig törekedjen a világos, könnyen érthető, tömör és pontos megfogalmazásra. </w:t>
      </w:r>
    </w:p>
    <w:p w:rsidR="005B191C" w:rsidRDefault="005B191C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C24" w:rsidRDefault="00EC4C24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C24">
        <w:rPr>
          <w:rFonts w:ascii="Times New Roman" w:hAnsi="Times New Roman" w:cs="Times New Roman"/>
          <w:sz w:val="24"/>
          <w:szCs w:val="24"/>
        </w:rPr>
        <w:t>A pályázatban megadott információk alapul szolgálnak a pályázat elbírálásánál, segítik a projektmegvalósítás nyomon követhetőségét, ellenőrzését.</w:t>
      </w:r>
    </w:p>
    <w:p w:rsidR="00416A7F" w:rsidRDefault="00416A7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A7F" w:rsidRDefault="00416A7F" w:rsidP="00352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EB8">
        <w:rPr>
          <w:rFonts w:ascii="Times New Roman" w:hAnsi="Times New Roman" w:cs="Times New Roman"/>
          <w:sz w:val="24"/>
          <w:szCs w:val="24"/>
        </w:rPr>
        <w:t xml:space="preserve">Az üzleti terv egyes kérdéseihez kapcsolódóan csatolandó dokumentumokat elektronikus úton, </w:t>
      </w:r>
      <w:proofErr w:type="spellStart"/>
      <w:r w:rsidRPr="00352EB8">
        <w:rPr>
          <w:rFonts w:ascii="Times New Roman" w:hAnsi="Times New Roman" w:cs="Times New Roman"/>
          <w:sz w:val="24"/>
          <w:szCs w:val="24"/>
        </w:rPr>
        <w:t>szkennelés</w:t>
      </w:r>
      <w:proofErr w:type="spellEnd"/>
      <w:r w:rsidRPr="00352EB8">
        <w:rPr>
          <w:rFonts w:ascii="Times New Roman" w:hAnsi="Times New Roman" w:cs="Times New Roman"/>
          <w:sz w:val="24"/>
          <w:szCs w:val="24"/>
        </w:rPr>
        <w:t xml:space="preserve"> útján előállított olvasható formában kell csatolni a kérelemhez.</w:t>
      </w:r>
    </w:p>
    <w:p w:rsidR="004560BF" w:rsidRDefault="004560BF" w:rsidP="004560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0BF" w:rsidRDefault="004560BF" w:rsidP="004560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Kérjük, ügyeljen arra, hogy az adatok összhangban álljanak a pénzügyi terv adataival és a támogatási kérelem egyéb dokumentumaival!</w:t>
      </w:r>
    </w:p>
    <w:p w:rsidR="00352EB8" w:rsidRPr="003A21C4" w:rsidRDefault="00352EB8" w:rsidP="00352EB8">
      <w:pPr>
        <w:spacing w:after="0" w:line="240" w:lineRule="auto"/>
        <w:jc w:val="both"/>
        <w:rPr>
          <w:sz w:val="22"/>
          <w:szCs w:val="22"/>
        </w:rPr>
      </w:pPr>
    </w:p>
    <w:p w:rsidR="00EC4C24" w:rsidRDefault="00EC4C24" w:rsidP="005B19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4C24">
        <w:rPr>
          <w:rFonts w:ascii="Times New Roman" w:hAnsi="Times New Roman" w:cs="Times New Roman"/>
          <w:i/>
          <w:sz w:val="24"/>
          <w:szCs w:val="24"/>
        </w:rPr>
        <w:t xml:space="preserve">Felhívjuk figyelmét, hogy a kérdéseknél feltüntetett megengedett karakterszámnál több a cellákba nem írható! </w:t>
      </w:r>
    </w:p>
    <w:p w:rsidR="005B191C" w:rsidRDefault="005B191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129"/>
        <w:gridCol w:w="2376"/>
      </w:tblGrid>
      <w:tr w:rsidR="00EC4C24" w:rsidRPr="00494243" w:rsidTr="00C0480E">
        <w:trPr>
          <w:trHeight w:val="600"/>
        </w:trPr>
        <w:tc>
          <w:tcPr>
            <w:tcW w:w="6696" w:type="dxa"/>
            <w:gridSpan w:val="2"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Üzleti terv fejezeteinek értékelése</w:t>
            </w:r>
          </w:p>
        </w:tc>
        <w:tc>
          <w:tcPr>
            <w:tcW w:w="2376" w:type="dxa"/>
            <w:vAlign w:val="center"/>
            <w:hideMark/>
          </w:tcPr>
          <w:p w:rsidR="00EC4C24" w:rsidRPr="00494243" w:rsidRDefault="001F36B5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Maximálisan elérhető pontszám</w:t>
            </w:r>
          </w:p>
        </w:tc>
      </w:tr>
      <w:tr w:rsidR="00EC4C24" w:rsidRPr="00494243" w:rsidTr="00C0480E">
        <w:trPr>
          <w:trHeight w:val="510"/>
        </w:trPr>
        <w:tc>
          <w:tcPr>
            <w:tcW w:w="567" w:type="dxa"/>
            <w:noWrap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6129" w:type="dxa"/>
            <w:noWrap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Megalapozottság és fenntarthatóság</w:t>
            </w:r>
          </w:p>
        </w:tc>
        <w:tc>
          <w:tcPr>
            <w:tcW w:w="2376" w:type="dxa"/>
            <w:vAlign w:val="center"/>
            <w:hideMark/>
          </w:tcPr>
          <w:p w:rsidR="00EC4C24" w:rsidRPr="00494243" w:rsidRDefault="00E70238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</w:t>
            </w:r>
            <w:r w:rsidR="00EC4C24"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pont</w:t>
            </w:r>
          </w:p>
        </w:tc>
      </w:tr>
      <w:tr w:rsidR="00EC4C24" w:rsidRPr="00494243" w:rsidTr="00C0480E">
        <w:trPr>
          <w:trHeight w:val="510"/>
        </w:trPr>
        <w:tc>
          <w:tcPr>
            <w:tcW w:w="567" w:type="dxa"/>
            <w:noWrap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6129" w:type="dxa"/>
            <w:noWrap/>
            <w:vAlign w:val="center"/>
            <w:hideMark/>
          </w:tcPr>
          <w:p w:rsidR="00EC4C24" w:rsidRPr="00494243" w:rsidRDefault="001F36B5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Innovatív tartalom</w:t>
            </w:r>
          </w:p>
        </w:tc>
        <w:tc>
          <w:tcPr>
            <w:tcW w:w="2376" w:type="dxa"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1F36B5"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pont</w:t>
            </w:r>
          </w:p>
        </w:tc>
      </w:tr>
      <w:tr w:rsidR="00EC4C24" w:rsidRPr="00494243" w:rsidTr="00C0480E">
        <w:trPr>
          <w:trHeight w:val="510"/>
        </w:trPr>
        <w:tc>
          <w:tcPr>
            <w:tcW w:w="567" w:type="dxa"/>
            <w:noWrap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6129" w:type="dxa"/>
            <w:noWrap/>
            <w:vAlign w:val="center"/>
            <w:hideMark/>
          </w:tcPr>
          <w:p w:rsidR="00EC4C24" w:rsidRPr="00494243" w:rsidRDefault="001F36B5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Pénzügyi terv</w:t>
            </w:r>
          </w:p>
        </w:tc>
        <w:tc>
          <w:tcPr>
            <w:tcW w:w="2376" w:type="dxa"/>
            <w:vAlign w:val="center"/>
            <w:hideMark/>
          </w:tcPr>
          <w:p w:rsidR="00EC4C24" w:rsidRPr="00494243" w:rsidRDefault="001F36B5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 pont</w:t>
            </w:r>
          </w:p>
        </w:tc>
      </w:tr>
      <w:tr w:rsidR="00EC4C24" w:rsidRPr="00494243" w:rsidTr="00C0480E">
        <w:trPr>
          <w:trHeight w:val="510"/>
        </w:trPr>
        <w:tc>
          <w:tcPr>
            <w:tcW w:w="567" w:type="dxa"/>
            <w:noWrap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IV.</w:t>
            </w:r>
          </w:p>
        </w:tc>
        <w:tc>
          <w:tcPr>
            <w:tcW w:w="6129" w:type="dxa"/>
            <w:vAlign w:val="center"/>
            <w:hideMark/>
          </w:tcPr>
          <w:p w:rsidR="00EC4C24" w:rsidRPr="00494243" w:rsidRDefault="001F36B5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Költséghatékonyság</w:t>
            </w:r>
          </w:p>
        </w:tc>
        <w:tc>
          <w:tcPr>
            <w:tcW w:w="2376" w:type="dxa"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 pont</w:t>
            </w:r>
          </w:p>
        </w:tc>
      </w:tr>
      <w:tr w:rsidR="00EC4C24" w:rsidRPr="00494243" w:rsidTr="00C0480E">
        <w:trPr>
          <w:trHeight w:val="510"/>
        </w:trPr>
        <w:tc>
          <w:tcPr>
            <w:tcW w:w="567" w:type="dxa"/>
            <w:noWrap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V.</w:t>
            </w:r>
          </w:p>
        </w:tc>
        <w:tc>
          <w:tcPr>
            <w:tcW w:w="6129" w:type="dxa"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Kö</w:t>
            </w:r>
            <w:r w:rsidR="001F36B5"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rnyezeti és klíma-adaptációs szempontok érvényesítése</w:t>
            </w:r>
          </w:p>
        </w:tc>
        <w:tc>
          <w:tcPr>
            <w:tcW w:w="2376" w:type="dxa"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 pont</w:t>
            </w:r>
          </w:p>
        </w:tc>
      </w:tr>
      <w:tr w:rsidR="001F36B5" w:rsidRPr="00494243" w:rsidTr="00C0480E">
        <w:trPr>
          <w:trHeight w:val="510"/>
        </w:trPr>
        <w:tc>
          <w:tcPr>
            <w:tcW w:w="567" w:type="dxa"/>
            <w:noWrap/>
            <w:vAlign w:val="center"/>
          </w:tcPr>
          <w:p w:rsidR="001F36B5" w:rsidRPr="00494243" w:rsidRDefault="001F36B5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VI.</w:t>
            </w:r>
          </w:p>
        </w:tc>
        <w:tc>
          <w:tcPr>
            <w:tcW w:w="6129" w:type="dxa"/>
            <w:vAlign w:val="center"/>
          </w:tcPr>
          <w:p w:rsidR="001F36B5" w:rsidRPr="00494243" w:rsidRDefault="001F36B5" w:rsidP="00AA6C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 </w:t>
            </w:r>
            <w:r w:rsidR="000D690F"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tervezett tevékenység vonatkozásában</w:t>
            </w: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releváns minősítési rendszerben való részvétel vállalása</w:t>
            </w:r>
          </w:p>
        </w:tc>
        <w:tc>
          <w:tcPr>
            <w:tcW w:w="2376" w:type="dxa"/>
            <w:vAlign w:val="center"/>
          </w:tcPr>
          <w:p w:rsidR="001F36B5" w:rsidRPr="00494243" w:rsidRDefault="001F36B5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 pont</w:t>
            </w:r>
          </w:p>
        </w:tc>
      </w:tr>
      <w:tr w:rsidR="00EC4C24" w:rsidRPr="00494243" w:rsidTr="00C0480E">
        <w:trPr>
          <w:trHeight w:val="510"/>
        </w:trPr>
        <w:tc>
          <w:tcPr>
            <w:tcW w:w="6696" w:type="dxa"/>
            <w:gridSpan w:val="2"/>
            <w:noWrap/>
            <w:vAlign w:val="center"/>
            <w:hideMark/>
          </w:tcPr>
          <w:p w:rsidR="00EC4C24" w:rsidRPr="00494243" w:rsidRDefault="00EC4C24" w:rsidP="005B191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2376" w:type="dxa"/>
            <w:vAlign w:val="center"/>
            <w:hideMark/>
          </w:tcPr>
          <w:p w:rsidR="00EC4C24" w:rsidRPr="00494243" w:rsidRDefault="001F36B5" w:rsidP="00E7023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  <w:r w:rsidR="00E7023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="00EC4C24" w:rsidRPr="004942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pont</w:t>
            </w:r>
          </w:p>
        </w:tc>
      </w:tr>
    </w:tbl>
    <w:p w:rsidR="005B0E48" w:rsidRDefault="005B0E48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E48" w:rsidRDefault="005B0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75C9E" w:rsidRPr="005B191C" w:rsidRDefault="00075C9E" w:rsidP="00FC24D5">
      <w:pPr>
        <w:pStyle w:val="Cmsor1"/>
        <w:numPr>
          <w:ilvl w:val="0"/>
          <w:numId w:val="8"/>
        </w:numPr>
        <w:spacing w:after="0"/>
        <w:ind w:left="284" w:hanging="76"/>
        <w:rPr>
          <w:i/>
        </w:rPr>
      </w:pPr>
      <w:bookmarkStart w:id="2" w:name="_Toc450568625"/>
      <w:r w:rsidRPr="005B191C">
        <w:rPr>
          <w:i/>
        </w:rPr>
        <w:lastRenderedPageBreak/>
        <w:t>Megalapozottság</w:t>
      </w:r>
      <w:r w:rsidR="00593769" w:rsidRPr="005B191C">
        <w:rPr>
          <w:i/>
        </w:rPr>
        <w:t xml:space="preserve"> és fenntarthatóság</w:t>
      </w:r>
      <w:bookmarkEnd w:id="2"/>
    </w:p>
    <w:p w:rsidR="005B191C" w:rsidRDefault="005B191C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05A" w:rsidRDefault="000C605A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A07">
        <w:rPr>
          <w:rFonts w:ascii="Times New Roman" w:hAnsi="Times New Roman" w:cs="Times New Roman"/>
          <w:b/>
          <w:sz w:val="24"/>
          <w:szCs w:val="24"/>
        </w:rPr>
        <w:t xml:space="preserve">Ismertesse, hogy jelenleg milyen </w:t>
      </w:r>
      <w:proofErr w:type="gramStart"/>
      <w:r w:rsidRPr="00272A07">
        <w:rPr>
          <w:rFonts w:ascii="Times New Roman" w:hAnsi="Times New Roman" w:cs="Times New Roman"/>
          <w:b/>
          <w:sz w:val="24"/>
          <w:szCs w:val="24"/>
        </w:rPr>
        <w:t>tevékenysége(</w:t>
      </w:r>
      <w:proofErr w:type="spellStart"/>
      <w:proofErr w:type="gramEnd"/>
      <w:r w:rsidRPr="00272A07">
        <w:rPr>
          <w:rFonts w:ascii="Times New Roman" w:hAnsi="Times New Roman" w:cs="Times New Roman"/>
          <w:b/>
          <w:sz w:val="24"/>
          <w:szCs w:val="24"/>
        </w:rPr>
        <w:t>ke</w:t>
      </w:r>
      <w:proofErr w:type="spellEnd"/>
      <w:r w:rsidRPr="00272A07">
        <w:rPr>
          <w:rFonts w:ascii="Times New Roman" w:hAnsi="Times New Roman" w:cs="Times New Roman"/>
          <w:b/>
          <w:sz w:val="24"/>
          <w:szCs w:val="24"/>
        </w:rPr>
        <w:t>)t végez, és ez(eke)t mióta folytatja</w:t>
      </w:r>
      <w:r w:rsidR="00DF4256" w:rsidRPr="00272A07">
        <w:rPr>
          <w:rFonts w:ascii="Times New Roman" w:hAnsi="Times New Roman" w:cs="Times New Roman"/>
          <w:b/>
          <w:sz w:val="24"/>
          <w:szCs w:val="24"/>
        </w:rPr>
        <w:t>, amennyiben az 1. célterületre pályázik</w:t>
      </w:r>
      <w:r w:rsidR="007B3293" w:rsidRPr="00272A07">
        <w:rPr>
          <w:rFonts w:ascii="Times New Roman" w:hAnsi="Times New Roman" w:cs="Times New Roman"/>
          <w:b/>
          <w:sz w:val="24"/>
          <w:szCs w:val="24"/>
        </w:rPr>
        <w:t>!</w:t>
      </w:r>
      <w:r w:rsidRPr="00272A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3293" w:rsidRPr="00272A07">
        <w:rPr>
          <w:rFonts w:ascii="Times New Roman" w:hAnsi="Times New Roman" w:cs="Times New Roman"/>
          <w:b/>
          <w:sz w:val="24"/>
          <w:szCs w:val="24"/>
        </w:rPr>
        <w:t>A</w:t>
      </w:r>
      <w:r w:rsidRPr="00272A07">
        <w:rPr>
          <w:rFonts w:ascii="Times New Roman" w:hAnsi="Times New Roman" w:cs="Times New Roman"/>
          <w:b/>
          <w:sz w:val="24"/>
          <w:szCs w:val="24"/>
        </w:rPr>
        <w:t xml:space="preserve">mennyiben </w:t>
      </w:r>
      <w:r w:rsidR="00841430" w:rsidRPr="00272A07">
        <w:rPr>
          <w:rFonts w:ascii="Times New Roman" w:hAnsi="Times New Roman" w:cs="Times New Roman"/>
          <w:b/>
          <w:sz w:val="24"/>
          <w:szCs w:val="24"/>
        </w:rPr>
        <w:t>a 2. célterületre pályázik</w:t>
      </w:r>
      <w:r w:rsidRPr="00272A07">
        <w:rPr>
          <w:rFonts w:ascii="Times New Roman" w:hAnsi="Times New Roman" w:cs="Times New Roman"/>
          <w:b/>
          <w:sz w:val="24"/>
          <w:szCs w:val="24"/>
        </w:rPr>
        <w:t xml:space="preserve">, válaszként tüntesse fel, hogy </w:t>
      </w:r>
      <w:r w:rsidR="004225CD" w:rsidRPr="00272A07">
        <w:rPr>
          <w:rFonts w:ascii="Times New Roman" w:hAnsi="Times New Roman" w:cs="Times New Roman"/>
          <w:b/>
          <w:sz w:val="24"/>
          <w:szCs w:val="24"/>
        </w:rPr>
        <w:t xml:space="preserve">nincs jelenlegi tevékenysége, mivel </w:t>
      </w:r>
      <w:r w:rsidR="00841430" w:rsidRPr="00272A07">
        <w:rPr>
          <w:rFonts w:ascii="Times New Roman" w:hAnsi="Times New Roman" w:cs="Times New Roman"/>
          <w:b/>
          <w:sz w:val="24"/>
          <w:szCs w:val="24"/>
        </w:rPr>
        <w:t xml:space="preserve">induló </w:t>
      </w:r>
      <w:proofErr w:type="spellStart"/>
      <w:r w:rsidR="00841430" w:rsidRPr="00272A07">
        <w:rPr>
          <w:rFonts w:ascii="Times New Roman" w:hAnsi="Times New Roman" w:cs="Times New Roman"/>
          <w:b/>
          <w:sz w:val="24"/>
          <w:szCs w:val="24"/>
        </w:rPr>
        <w:t>mikrovállalkozás</w:t>
      </w:r>
      <w:r w:rsidRPr="00272A07">
        <w:rPr>
          <w:rFonts w:ascii="Times New Roman" w:hAnsi="Times New Roman" w:cs="Times New Roman"/>
          <w:b/>
          <w:sz w:val="24"/>
          <w:szCs w:val="24"/>
        </w:rPr>
        <w:t>ként</w:t>
      </w:r>
      <w:proofErr w:type="spellEnd"/>
      <w:r w:rsidRPr="00272A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5CD" w:rsidRPr="00272A07">
        <w:rPr>
          <w:rFonts w:ascii="Times New Roman" w:hAnsi="Times New Roman" w:cs="Times New Roman"/>
          <w:b/>
          <w:sz w:val="24"/>
          <w:szCs w:val="24"/>
        </w:rPr>
        <w:t>nyújtja be a támogatási kérelmét</w:t>
      </w:r>
      <w:r w:rsidRPr="00272A07">
        <w:rPr>
          <w:rFonts w:ascii="Times New Roman" w:hAnsi="Times New Roman" w:cs="Times New Roman"/>
          <w:b/>
          <w:sz w:val="24"/>
          <w:szCs w:val="24"/>
        </w:rPr>
        <w:t>!</w:t>
      </w:r>
    </w:p>
    <w:p w:rsidR="00272A07" w:rsidRDefault="00C4395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C4395F" w:rsidRDefault="00C4395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4F2" w:rsidRDefault="00C4395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az 1. célterületre pályázik, i</w:t>
      </w:r>
      <w:r w:rsidR="00EA04F2">
        <w:rPr>
          <w:rFonts w:ascii="Times New Roman" w:hAnsi="Times New Roman" w:cs="Times New Roman"/>
          <w:sz w:val="24"/>
          <w:szCs w:val="24"/>
        </w:rPr>
        <w:t xml:space="preserve">smertesse fő </w:t>
      </w:r>
      <w:proofErr w:type="gramStart"/>
      <w:r w:rsidR="00EA04F2">
        <w:rPr>
          <w:rFonts w:ascii="Times New Roman" w:hAnsi="Times New Roman" w:cs="Times New Roman"/>
          <w:sz w:val="24"/>
          <w:szCs w:val="24"/>
        </w:rPr>
        <w:t>tevékenység(</w:t>
      </w:r>
      <w:proofErr w:type="spellStart"/>
      <w:proofErr w:type="gramEnd"/>
      <w:r w:rsidR="00EA04F2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="00EA04F2">
        <w:rPr>
          <w:rFonts w:ascii="Times New Roman" w:hAnsi="Times New Roman" w:cs="Times New Roman"/>
          <w:sz w:val="24"/>
          <w:szCs w:val="24"/>
        </w:rPr>
        <w:t>)t</w:t>
      </w:r>
      <w:r>
        <w:rPr>
          <w:rFonts w:ascii="Times New Roman" w:hAnsi="Times New Roman" w:cs="Times New Roman"/>
          <w:sz w:val="24"/>
          <w:szCs w:val="24"/>
        </w:rPr>
        <w:t>, alátámasztva mennyiségi</w:t>
      </w:r>
      <w:r w:rsidR="005D1F9B">
        <w:rPr>
          <w:rFonts w:ascii="Times New Roman" w:hAnsi="Times New Roman" w:cs="Times New Roman"/>
          <w:sz w:val="24"/>
          <w:szCs w:val="24"/>
        </w:rPr>
        <w:t xml:space="preserve"> (pl.: </w:t>
      </w:r>
      <w:r w:rsidR="00FF6620">
        <w:rPr>
          <w:rFonts w:ascii="Times New Roman" w:hAnsi="Times New Roman" w:cs="Times New Roman"/>
          <w:sz w:val="24"/>
          <w:szCs w:val="24"/>
        </w:rPr>
        <w:t>terület nagyság (ha), átlagos éves állatállomány száma (db)</w:t>
      </w:r>
      <w:r w:rsidR="00082E6C">
        <w:rPr>
          <w:rFonts w:ascii="Times New Roman" w:hAnsi="Times New Roman" w:cs="Times New Roman"/>
          <w:sz w:val="24"/>
          <w:szCs w:val="24"/>
        </w:rPr>
        <w:t>, stb.</w:t>
      </w:r>
      <w:r w:rsidR="005A4E8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jellemzőkkel.</w:t>
      </w:r>
    </w:p>
    <w:p w:rsidR="00C4395F" w:rsidRDefault="00C4395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a 2. célterületre pályázik, válaszként tüntesse fel, hogy nincs jelenleg</w:t>
      </w:r>
      <w:r w:rsidR="00F76EAD">
        <w:rPr>
          <w:rFonts w:ascii="Times New Roman" w:hAnsi="Times New Roman" w:cs="Times New Roman"/>
          <w:sz w:val="24"/>
          <w:szCs w:val="24"/>
        </w:rPr>
        <w:t xml:space="preserve"> működő vállalkozása</w:t>
      </w:r>
      <w:r w:rsidR="00F76EAD" w:rsidRPr="00F76EAD">
        <w:rPr>
          <w:rFonts w:ascii="Times New Roman" w:hAnsi="Times New Roman" w:cs="Times New Roman"/>
          <w:sz w:val="24"/>
          <w:szCs w:val="24"/>
        </w:rPr>
        <w:t xml:space="preserve"> </w:t>
      </w:r>
      <w:r w:rsidR="00F76EAD">
        <w:rPr>
          <w:rFonts w:ascii="Times New Roman" w:hAnsi="Times New Roman" w:cs="Times New Roman"/>
          <w:sz w:val="24"/>
          <w:szCs w:val="24"/>
        </w:rPr>
        <w:t>és egyéni vállalkozói tevékenységet sem folytat</w:t>
      </w:r>
      <w:r>
        <w:rPr>
          <w:rFonts w:ascii="Times New Roman" w:hAnsi="Times New Roman" w:cs="Times New Roman"/>
          <w:sz w:val="24"/>
          <w:szCs w:val="24"/>
        </w:rPr>
        <w:t xml:space="preserve">, mivel </w:t>
      </w:r>
      <w:r w:rsidR="005A4E82">
        <w:rPr>
          <w:rFonts w:ascii="Times New Roman" w:hAnsi="Times New Roman" w:cs="Times New Roman"/>
          <w:sz w:val="24"/>
          <w:szCs w:val="24"/>
        </w:rPr>
        <w:t>természetes személy</w:t>
      </w:r>
      <w:r>
        <w:rPr>
          <w:rFonts w:ascii="Times New Roman" w:hAnsi="Times New Roman" w:cs="Times New Roman"/>
          <w:sz w:val="24"/>
          <w:szCs w:val="24"/>
        </w:rPr>
        <w:t>ként nyújtja be a támogatási kérelmét</w:t>
      </w:r>
      <w:r w:rsidR="00F76EAD">
        <w:rPr>
          <w:rFonts w:ascii="Times New Roman" w:hAnsi="Times New Roman" w:cs="Times New Roman"/>
          <w:sz w:val="24"/>
          <w:szCs w:val="24"/>
        </w:rPr>
        <w:t>.</w:t>
      </w:r>
    </w:p>
    <w:p w:rsidR="00EA04F2" w:rsidRPr="00272A07" w:rsidRDefault="00EA04F2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605A" w:rsidRDefault="000C605A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4F2">
        <w:rPr>
          <w:rFonts w:ascii="Times New Roman" w:hAnsi="Times New Roman" w:cs="Times New Roman"/>
          <w:b/>
          <w:sz w:val="24"/>
          <w:szCs w:val="24"/>
        </w:rPr>
        <w:t xml:space="preserve">Mutassa be az újonnan létrehozni kívánt </w:t>
      </w:r>
      <w:r w:rsidR="0022568E">
        <w:rPr>
          <w:rFonts w:ascii="Times New Roman" w:hAnsi="Times New Roman" w:cs="Times New Roman"/>
          <w:b/>
          <w:sz w:val="24"/>
          <w:szCs w:val="24"/>
        </w:rPr>
        <w:t xml:space="preserve">nem mezőgazdasági </w:t>
      </w:r>
      <w:r w:rsidRPr="00EA04F2">
        <w:rPr>
          <w:rFonts w:ascii="Times New Roman" w:hAnsi="Times New Roman" w:cs="Times New Roman"/>
          <w:b/>
          <w:sz w:val="24"/>
          <w:szCs w:val="24"/>
        </w:rPr>
        <w:t>tevékenységét</w:t>
      </w:r>
      <w:r w:rsidR="00A70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4F2">
        <w:rPr>
          <w:rFonts w:ascii="Times New Roman" w:hAnsi="Times New Roman" w:cs="Times New Roman"/>
          <w:b/>
          <w:sz w:val="24"/>
          <w:szCs w:val="24"/>
        </w:rPr>
        <w:t>/</w:t>
      </w:r>
      <w:r w:rsidR="00272A07" w:rsidRPr="00EA04F2">
        <w:rPr>
          <w:rFonts w:ascii="Times New Roman" w:hAnsi="Times New Roman" w:cs="Times New Roman"/>
          <w:b/>
          <w:sz w:val="24"/>
          <w:szCs w:val="24"/>
        </w:rPr>
        <w:t>tevékenység</w:t>
      </w:r>
      <w:r w:rsidRPr="00EA04F2">
        <w:rPr>
          <w:rFonts w:ascii="Times New Roman" w:hAnsi="Times New Roman" w:cs="Times New Roman"/>
          <w:b/>
          <w:sz w:val="24"/>
          <w:szCs w:val="24"/>
        </w:rPr>
        <w:t>eit!</w:t>
      </w:r>
      <w:r w:rsidR="005A4E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4F2">
        <w:rPr>
          <w:rFonts w:ascii="Times New Roman" w:hAnsi="Times New Roman" w:cs="Times New Roman"/>
          <w:b/>
          <w:sz w:val="24"/>
          <w:szCs w:val="24"/>
        </w:rPr>
        <w:t xml:space="preserve">Mutassa be, milyen célt kíván elérni az új nem mezőgazdasági </w:t>
      </w:r>
      <w:proofErr w:type="gramStart"/>
      <w:r w:rsidRPr="00EA04F2">
        <w:rPr>
          <w:rFonts w:ascii="Times New Roman" w:hAnsi="Times New Roman" w:cs="Times New Roman"/>
          <w:b/>
          <w:sz w:val="24"/>
          <w:szCs w:val="24"/>
        </w:rPr>
        <w:t>tevékenység</w:t>
      </w:r>
      <w:r w:rsidR="0022568E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End"/>
      <w:r w:rsidR="0022568E">
        <w:rPr>
          <w:rFonts w:ascii="Times New Roman" w:hAnsi="Times New Roman" w:cs="Times New Roman"/>
          <w:b/>
          <w:sz w:val="24"/>
          <w:szCs w:val="24"/>
        </w:rPr>
        <w:t>ek</w:t>
      </w:r>
      <w:proofErr w:type="spellEnd"/>
      <w:r w:rsidR="0022568E">
        <w:rPr>
          <w:rFonts w:ascii="Times New Roman" w:hAnsi="Times New Roman" w:cs="Times New Roman"/>
          <w:b/>
          <w:sz w:val="24"/>
          <w:szCs w:val="24"/>
        </w:rPr>
        <w:t>)</w:t>
      </w:r>
      <w:r w:rsidRPr="00EA04F2">
        <w:rPr>
          <w:rFonts w:ascii="Times New Roman" w:hAnsi="Times New Roman" w:cs="Times New Roman"/>
          <w:b/>
          <w:sz w:val="24"/>
          <w:szCs w:val="24"/>
        </w:rPr>
        <w:t xml:space="preserve"> elindításával</w:t>
      </w:r>
      <w:r w:rsidR="00841430" w:rsidRPr="00EA04F2">
        <w:rPr>
          <w:rFonts w:ascii="Times New Roman" w:hAnsi="Times New Roman" w:cs="Times New Roman"/>
          <w:b/>
          <w:sz w:val="24"/>
          <w:szCs w:val="24"/>
        </w:rPr>
        <w:t>!</w:t>
      </w:r>
    </w:p>
    <w:p w:rsidR="00EA04F2" w:rsidRDefault="00C4395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C4395F" w:rsidRDefault="00C4395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95F" w:rsidRPr="00EA04F2" w:rsidRDefault="00C4395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Mutassa be, hogy a pályázat megvalósítása során milyen új nem mezőgazdasági </w:t>
      </w:r>
      <w:proofErr w:type="gramStart"/>
      <w:r>
        <w:rPr>
          <w:rFonts w:ascii="Times New Roman" w:hAnsi="Times New Roman" w:cs="Times New Roman"/>
          <w:sz w:val="24"/>
          <w:szCs w:val="24"/>
        </w:rPr>
        <w:t>tevékenysége(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)t tervez megvalósítani! Röviden fogalmazza meg a projekt célját! </w:t>
      </w:r>
      <w:r w:rsidRPr="00C4395F">
        <w:rPr>
          <w:rFonts w:ascii="Times New Roman" w:hAnsi="Times New Roman" w:cs="Times New Roman"/>
          <w:sz w:val="24"/>
          <w:szCs w:val="24"/>
        </w:rPr>
        <w:t>Kérjük, hogy</w:t>
      </w:r>
      <w:r w:rsidR="00E64044">
        <w:rPr>
          <w:rFonts w:ascii="Times New Roman" w:hAnsi="Times New Roman" w:cs="Times New Roman"/>
          <w:sz w:val="24"/>
          <w:szCs w:val="24"/>
        </w:rPr>
        <w:t xml:space="preserve"> válasz</w:t>
      </w:r>
      <w:r w:rsidR="00986B1D">
        <w:rPr>
          <w:rFonts w:ascii="Times New Roman" w:hAnsi="Times New Roman" w:cs="Times New Roman"/>
          <w:sz w:val="24"/>
          <w:szCs w:val="24"/>
        </w:rPr>
        <w:t>ai</w:t>
      </w:r>
      <w:r w:rsidR="00E64044">
        <w:rPr>
          <w:rFonts w:ascii="Times New Roman" w:hAnsi="Times New Roman" w:cs="Times New Roman"/>
          <w:sz w:val="24"/>
          <w:szCs w:val="24"/>
        </w:rPr>
        <w:t xml:space="preserve">t </w:t>
      </w:r>
      <w:r w:rsidRPr="00C4395F">
        <w:rPr>
          <w:rFonts w:ascii="Times New Roman" w:hAnsi="Times New Roman" w:cs="Times New Roman"/>
          <w:sz w:val="24"/>
          <w:szCs w:val="24"/>
        </w:rPr>
        <w:t xml:space="preserve">szöveges értékeléssel </w:t>
      </w:r>
      <w:r>
        <w:rPr>
          <w:rFonts w:ascii="Times New Roman" w:hAnsi="Times New Roman" w:cs="Times New Roman"/>
          <w:sz w:val="24"/>
          <w:szCs w:val="24"/>
        </w:rPr>
        <w:t>adja meg</w:t>
      </w:r>
      <w:r w:rsidRPr="00C4395F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09E5">
        <w:rPr>
          <w:rFonts w:ascii="Times New Roman" w:hAnsi="Times New Roman" w:cs="Times New Roman"/>
          <w:sz w:val="24"/>
          <w:szCs w:val="24"/>
        </w:rPr>
        <w:t>A c</w:t>
      </w:r>
      <w:r>
        <w:rPr>
          <w:rFonts w:ascii="Times New Roman" w:hAnsi="Times New Roman" w:cs="Times New Roman"/>
          <w:sz w:val="24"/>
          <w:szCs w:val="24"/>
        </w:rPr>
        <w:t>élok megad</w:t>
      </w:r>
      <w:r w:rsidR="001D593B">
        <w:rPr>
          <w:rFonts w:ascii="Times New Roman" w:hAnsi="Times New Roman" w:cs="Times New Roman"/>
          <w:sz w:val="24"/>
          <w:szCs w:val="24"/>
        </w:rPr>
        <w:t xml:space="preserve">ásánál gondoljon </w:t>
      </w:r>
      <w:r w:rsidR="00614C18">
        <w:rPr>
          <w:rFonts w:ascii="Times New Roman" w:hAnsi="Times New Roman" w:cs="Times New Roman"/>
          <w:sz w:val="24"/>
          <w:szCs w:val="24"/>
        </w:rPr>
        <w:t xml:space="preserve">például </w:t>
      </w:r>
      <w:r w:rsidR="001D593B">
        <w:rPr>
          <w:rFonts w:ascii="Times New Roman" w:hAnsi="Times New Roman" w:cs="Times New Roman"/>
          <w:sz w:val="24"/>
          <w:szCs w:val="24"/>
        </w:rPr>
        <w:t xml:space="preserve">az alábbiakra: a diverzifikált tevékenységi kör adta </w:t>
      </w:r>
      <w:r w:rsidR="00614C18">
        <w:rPr>
          <w:rFonts w:ascii="Times New Roman" w:hAnsi="Times New Roman" w:cs="Times New Roman"/>
          <w:sz w:val="24"/>
          <w:szCs w:val="24"/>
        </w:rPr>
        <w:t>biztonságosabb jövedelemter</w:t>
      </w:r>
      <w:r w:rsidR="007D4956">
        <w:rPr>
          <w:rFonts w:ascii="Times New Roman" w:hAnsi="Times New Roman" w:cs="Times New Roman"/>
          <w:sz w:val="24"/>
          <w:szCs w:val="24"/>
        </w:rPr>
        <w:t>mel</w:t>
      </w:r>
      <w:r w:rsidR="00614C18">
        <w:rPr>
          <w:rFonts w:ascii="Times New Roman" w:hAnsi="Times New Roman" w:cs="Times New Roman"/>
          <w:sz w:val="24"/>
          <w:szCs w:val="24"/>
        </w:rPr>
        <w:t>ő képesség</w:t>
      </w:r>
      <w:r w:rsidR="00614C18" w:rsidRPr="00E64044">
        <w:rPr>
          <w:rFonts w:ascii="Times New Roman" w:hAnsi="Times New Roman" w:cs="Times New Roman"/>
          <w:sz w:val="24"/>
          <w:szCs w:val="24"/>
        </w:rPr>
        <w:t>,</w:t>
      </w:r>
      <w:r w:rsidR="001D593B" w:rsidRPr="00E64044">
        <w:rPr>
          <w:rFonts w:ascii="Times New Roman" w:hAnsi="Times New Roman" w:cs="Times New Roman"/>
          <w:sz w:val="24"/>
          <w:szCs w:val="24"/>
        </w:rPr>
        <w:t xml:space="preserve"> a</w:t>
      </w:r>
      <w:r w:rsidR="00432723" w:rsidRPr="00E64044">
        <w:rPr>
          <w:rFonts w:ascii="Times New Roman" w:hAnsi="Times New Roman" w:cs="Times New Roman"/>
          <w:sz w:val="24"/>
          <w:szCs w:val="24"/>
        </w:rPr>
        <w:t xml:space="preserve"> pályázó számára rendelkezésre álló erőforrások és lehetőségek nagyobb fokú kihasználása,</w:t>
      </w:r>
      <w:r w:rsidR="001D593B">
        <w:rPr>
          <w:rFonts w:ascii="Times New Roman" w:hAnsi="Times New Roman" w:cs="Times New Roman"/>
          <w:sz w:val="24"/>
          <w:szCs w:val="24"/>
        </w:rPr>
        <w:t xml:space="preserve"> </w:t>
      </w:r>
      <w:r w:rsidR="004809E5">
        <w:rPr>
          <w:rFonts w:ascii="Times New Roman" w:hAnsi="Times New Roman" w:cs="Times New Roman"/>
          <w:sz w:val="24"/>
          <w:szCs w:val="24"/>
        </w:rPr>
        <w:t>stb.</w:t>
      </w:r>
    </w:p>
    <w:p w:rsidR="00EA04F2" w:rsidRPr="00EA04F2" w:rsidRDefault="00EA04F2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05A" w:rsidRDefault="000C605A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1355">
        <w:rPr>
          <w:rFonts w:ascii="Times New Roman" w:hAnsi="Times New Roman" w:cs="Times New Roman"/>
          <w:b/>
          <w:sz w:val="24"/>
          <w:szCs w:val="24"/>
        </w:rPr>
        <w:t xml:space="preserve">Ismertesse, hogy milyen </w:t>
      </w:r>
      <w:r w:rsidR="00841430" w:rsidRPr="002D1355">
        <w:rPr>
          <w:rFonts w:ascii="Times New Roman" w:hAnsi="Times New Roman" w:cs="Times New Roman"/>
          <w:b/>
          <w:sz w:val="24"/>
          <w:szCs w:val="24"/>
        </w:rPr>
        <w:t xml:space="preserve">tárgyi </w:t>
      </w:r>
      <w:r w:rsidRPr="002D1355">
        <w:rPr>
          <w:rFonts w:ascii="Times New Roman" w:hAnsi="Times New Roman" w:cs="Times New Roman"/>
          <w:b/>
          <w:sz w:val="24"/>
          <w:szCs w:val="24"/>
        </w:rPr>
        <w:t>eszközök</w:t>
      </w:r>
      <w:r w:rsidR="00F76EAD">
        <w:rPr>
          <w:rFonts w:ascii="Times New Roman" w:hAnsi="Times New Roman" w:cs="Times New Roman"/>
          <w:b/>
          <w:sz w:val="24"/>
          <w:szCs w:val="24"/>
        </w:rPr>
        <w:t>,</w:t>
      </w:r>
      <w:r w:rsidR="007D4956">
        <w:rPr>
          <w:rFonts w:ascii="Times New Roman" w:hAnsi="Times New Roman" w:cs="Times New Roman"/>
          <w:b/>
          <w:sz w:val="24"/>
          <w:szCs w:val="24"/>
        </w:rPr>
        <w:t xml:space="preserve"> immateriális javak</w:t>
      </w:r>
      <w:r w:rsidR="00F76EAD">
        <w:rPr>
          <w:rFonts w:ascii="Times New Roman" w:hAnsi="Times New Roman" w:cs="Times New Roman"/>
          <w:b/>
          <w:sz w:val="24"/>
          <w:szCs w:val="24"/>
        </w:rPr>
        <w:t>, végzettség</w:t>
      </w:r>
      <w:r w:rsidR="00D3737F">
        <w:rPr>
          <w:rFonts w:ascii="Times New Roman" w:hAnsi="Times New Roman" w:cs="Times New Roman"/>
          <w:b/>
          <w:sz w:val="24"/>
          <w:szCs w:val="24"/>
        </w:rPr>
        <w:t xml:space="preserve">ek és engedélyek </w:t>
      </w:r>
      <w:r w:rsidRPr="002D1355">
        <w:rPr>
          <w:rFonts w:ascii="Times New Roman" w:hAnsi="Times New Roman" w:cs="Times New Roman"/>
          <w:b/>
          <w:sz w:val="24"/>
          <w:szCs w:val="24"/>
        </w:rPr>
        <w:t>szükségesek az új nem mezőgazdasági tevékenység folytatásához</w:t>
      </w:r>
      <w:r w:rsidR="00841430" w:rsidRPr="002D1355">
        <w:rPr>
          <w:rFonts w:ascii="Times New Roman" w:hAnsi="Times New Roman" w:cs="Times New Roman"/>
          <w:b/>
          <w:sz w:val="24"/>
          <w:szCs w:val="24"/>
        </w:rPr>
        <w:t>!</w:t>
      </w:r>
      <w:r w:rsidRPr="002D1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956">
        <w:rPr>
          <w:rFonts w:ascii="Times New Roman" w:hAnsi="Times New Roman" w:cs="Times New Roman"/>
          <w:b/>
          <w:sz w:val="24"/>
          <w:szCs w:val="24"/>
        </w:rPr>
        <w:t>Részletesen fejtse ki, hogy e</w:t>
      </w:r>
      <w:r w:rsidRPr="002D1355">
        <w:rPr>
          <w:rFonts w:ascii="Times New Roman" w:hAnsi="Times New Roman" w:cs="Times New Roman"/>
          <w:b/>
          <w:sz w:val="24"/>
          <w:szCs w:val="24"/>
        </w:rPr>
        <w:t>zek közül melyekkel rendelkezik már</w:t>
      </w:r>
      <w:r w:rsidR="002813EA" w:rsidRPr="002D1355">
        <w:rPr>
          <w:rFonts w:ascii="Times New Roman" w:hAnsi="Times New Roman" w:cs="Times New Roman"/>
          <w:b/>
          <w:sz w:val="24"/>
          <w:szCs w:val="24"/>
        </w:rPr>
        <w:t>,</w:t>
      </w:r>
      <w:r w:rsidRPr="002D1355">
        <w:rPr>
          <w:rFonts w:ascii="Times New Roman" w:hAnsi="Times New Roman" w:cs="Times New Roman"/>
          <w:b/>
          <w:sz w:val="24"/>
          <w:szCs w:val="24"/>
        </w:rPr>
        <w:t xml:space="preserve"> és melyek azok</w:t>
      </w:r>
      <w:r w:rsidR="002813EA" w:rsidRPr="002D1355">
        <w:rPr>
          <w:rFonts w:ascii="Times New Roman" w:hAnsi="Times New Roman" w:cs="Times New Roman"/>
          <w:b/>
          <w:sz w:val="24"/>
          <w:szCs w:val="24"/>
        </w:rPr>
        <w:t>,</w:t>
      </w:r>
      <w:r w:rsidRPr="002D1355">
        <w:rPr>
          <w:rFonts w:ascii="Times New Roman" w:hAnsi="Times New Roman" w:cs="Times New Roman"/>
          <w:b/>
          <w:sz w:val="24"/>
          <w:szCs w:val="24"/>
        </w:rPr>
        <w:t xml:space="preserve"> amiket a </w:t>
      </w:r>
      <w:r w:rsidR="003C2C6B">
        <w:rPr>
          <w:rFonts w:ascii="Times New Roman" w:hAnsi="Times New Roman" w:cs="Times New Roman"/>
          <w:b/>
          <w:sz w:val="24"/>
          <w:szCs w:val="24"/>
        </w:rPr>
        <w:t xml:space="preserve">projekt megvalósítás időszaka alatt </w:t>
      </w:r>
      <w:r w:rsidRPr="002D1355">
        <w:rPr>
          <w:rFonts w:ascii="Times New Roman" w:hAnsi="Times New Roman" w:cs="Times New Roman"/>
          <w:b/>
          <w:sz w:val="24"/>
          <w:szCs w:val="24"/>
        </w:rPr>
        <w:t>kíván beszerezni!</w:t>
      </w:r>
    </w:p>
    <w:p w:rsidR="002D1355" w:rsidRPr="002D1355" w:rsidRDefault="002D1355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355">
        <w:rPr>
          <w:rFonts w:ascii="Times New Roman" w:hAnsi="Times New Roman" w:cs="Times New Roman"/>
          <w:sz w:val="24"/>
          <w:szCs w:val="24"/>
        </w:rPr>
        <w:t>(1500 karakter)</w:t>
      </w:r>
    </w:p>
    <w:p w:rsidR="002D1355" w:rsidRDefault="002D1355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E5" w:rsidRPr="002D1355" w:rsidRDefault="002D1355" w:rsidP="00F5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Mutassa be, hogy az új nem mezőgazdasági tevékenységéhez milyen </w:t>
      </w:r>
      <w:r w:rsidR="00F54508">
        <w:rPr>
          <w:rFonts w:ascii="Times New Roman" w:hAnsi="Times New Roman" w:cs="Times New Roman"/>
          <w:sz w:val="24"/>
          <w:szCs w:val="24"/>
        </w:rPr>
        <w:t>tárgyi eszközök</w:t>
      </w:r>
      <w:r w:rsidR="00AD4D9D">
        <w:rPr>
          <w:rFonts w:ascii="Times New Roman" w:hAnsi="Times New Roman" w:cs="Times New Roman"/>
          <w:sz w:val="24"/>
          <w:szCs w:val="24"/>
        </w:rPr>
        <w:t>re</w:t>
      </w:r>
      <w:r w:rsidR="00F54508">
        <w:rPr>
          <w:rFonts w:ascii="Times New Roman" w:hAnsi="Times New Roman" w:cs="Times New Roman"/>
          <w:sz w:val="24"/>
          <w:szCs w:val="24"/>
        </w:rPr>
        <w:t xml:space="preserve"> (például: ingatlan, szerszámok, gépek, stb.)</w:t>
      </w:r>
      <w:r w:rsidR="004809E5">
        <w:rPr>
          <w:rFonts w:ascii="Times New Roman" w:hAnsi="Times New Roman" w:cs="Times New Roman"/>
          <w:sz w:val="24"/>
          <w:szCs w:val="24"/>
        </w:rPr>
        <w:t xml:space="preserve">, illetve </w:t>
      </w:r>
      <w:r w:rsidR="00F54508">
        <w:rPr>
          <w:rFonts w:ascii="Times New Roman" w:hAnsi="Times New Roman" w:cs="Times New Roman"/>
          <w:sz w:val="24"/>
          <w:szCs w:val="24"/>
        </w:rPr>
        <w:t>immateriális javakra (például</w:t>
      </w:r>
      <w:r w:rsidR="007E5003">
        <w:rPr>
          <w:rFonts w:ascii="Times New Roman" w:hAnsi="Times New Roman" w:cs="Times New Roman"/>
          <w:sz w:val="24"/>
          <w:szCs w:val="24"/>
        </w:rPr>
        <w:t>: bérleti jog</w:t>
      </w:r>
      <w:r w:rsidR="00B94B55">
        <w:rPr>
          <w:rFonts w:ascii="Times New Roman" w:hAnsi="Times New Roman" w:cs="Times New Roman"/>
          <w:sz w:val="24"/>
          <w:szCs w:val="24"/>
        </w:rPr>
        <w:t>, licenc</w:t>
      </w:r>
      <w:r w:rsidR="00F54508">
        <w:rPr>
          <w:rFonts w:ascii="Times New Roman" w:hAnsi="Times New Roman" w:cs="Times New Roman"/>
          <w:sz w:val="24"/>
          <w:szCs w:val="24"/>
        </w:rPr>
        <w:t>, szoftver, stb.)</w:t>
      </w:r>
      <w:r w:rsidR="004809E5">
        <w:rPr>
          <w:rFonts w:ascii="Times New Roman" w:hAnsi="Times New Roman" w:cs="Times New Roman"/>
          <w:sz w:val="24"/>
          <w:szCs w:val="24"/>
        </w:rPr>
        <w:t xml:space="preserve"> van szüksége, továbbá ezek közül melyek azok, amelyekkel a támogatási kérelem benyújtásakor </w:t>
      </w:r>
      <w:r w:rsidR="00F54508">
        <w:rPr>
          <w:rFonts w:ascii="Times New Roman" w:hAnsi="Times New Roman" w:cs="Times New Roman"/>
          <w:sz w:val="24"/>
          <w:szCs w:val="24"/>
        </w:rPr>
        <w:t>már rendelkezik!</w:t>
      </w:r>
      <w:r w:rsidR="00D3737F">
        <w:rPr>
          <w:rFonts w:ascii="Times New Roman" w:hAnsi="Times New Roman" w:cs="Times New Roman"/>
          <w:sz w:val="24"/>
          <w:szCs w:val="24"/>
        </w:rPr>
        <w:t xml:space="preserve"> </w:t>
      </w:r>
      <w:r w:rsidR="003C2C6B">
        <w:rPr>
          <w:rFonts w:ascii="Times New Roman" w:hAnsi="Times New Roman" w:cs="Times New Roman"/>
          <w:sz w:val="24"/>
          <w:szCs w:val="24"/>
        </w:rPr>
        <w:t>Amennyiben a tervezett tevékenység esetén releváns a</w:t>
      </w:r>
      <w:r w:rsidR="00D3737F">
        <w:rPr>
          <w:rFonts w:ascii="Times New Roman" w:hAnsi="Times New Roman" w:cs="Times New Roman"/>
          <w:sz w:val="24"/>
          <w:szCs w:val="24"/>
        </w:rPr>
        <w:t xml:space="preserve">dja meg, hogy milyen </w:t>
      </w:r>
      <w:r w:rsidR="003C2C6B">
        <w:rPr>
          <w:rFonts w:ascii="Times New Roman" w:hAnsi="Times New Roman" w:cs="Times New Roman"/>
          <w:sz w:val="24"/>
          <w:szCs w:val="24"/>
        </w:rPr>
        <w:t xml:space="preserve">kötelezően előírt képzettségek, </w:t>
      </w:r>
      <w:r w:rsidR="00D3737F">
        <w:rPr>
          <w:rFonts w:ascii="Times New Roman" w:hAnsi="Times New Roman" w:cs="Times New Roman"/>
          <w:sz w:val="24"/>
          <w:szCs w:val="24"/>
        </w:rPr>
        <w:t>végzettségek</w:t>
      </w:r>
      <w:r w:rsidR="003C2C6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3C2C6B">
        <w:rPr>
          <w:rFonts w:ascii="Times New Roman" w:hAnsi="Times New Roman" w:cs="Times New Roman"/>
          <w:sz w:val="24"/>
          <w:szCs w:val="24"/>
        </w:rPr>
        <w:t>illetve</w:t>
      </w:r>
      <w:proofErr w:type="gramEnd"/>
      <w:r w:rsidR="00D3737F">
        <w:rPr>
          <w:rFonts w:ascii="Times New Roman" w:hAnsi="Times New Roman" w:cs="Times New Roman"/>
          <w:sz w:val="24"/>
          <w:szCs w:val="24"/>
        </w:rPr>
        <w:t xml:space="preserve"> engedélyek szükségesek a tervezett tevékenység folytatásához és mutassa be, hogy ezekkel rendelkezik-e már, illetve a megvalósítási időszakon belül mikor</w:t>
      </w:r>
      <w:r w:rsidR="003C2C6B">
        <w:rPr>
          <w:rFonts w:ascii="Times New Roman" w:hAnsi="Times New Roman" w:cs="Times New Roman"/>
          <w:sz w:val="24"/>
          <w:szCs w:val="24"/>
        </w:rPr>
        <w:t>ra</w:t>
      </w:r>
      <w:r w:rsidR="00D3737F">
        <w:rPr>
          <w:rFonts w:ascii="Times New Roman" w:hAnsi="Times New Roman" w:cs="Times New Roman"/>
          <w:sz w:val="24"/>
          <w:szCs w:val="24"/>
        </w:rPr>
        <w:t xml:space="preserve"> tervezi ezeket megszerezni!</w:t>
      </w:r>
      <w:r w:rsidR="004A1318">
        <w:rPr>
          <w:rFonts w:ascii="Times New Roman" w:hAnsi="Times New Roman" w:cs="Times New Roman"/>
          <w:sz w:val="24"/>
          <w:szCs w:val="24"/>
        </w:rPr>
        <w:t xml:space="preserve"> Az időpont megadásánál kérjük, vegye számításba, hogy egyes tevékenységek a kötelezően előírt képzettségek, végzettségek, illetve engedélyek nélkül nem folytathatóak!</w:t>
      </w:r>
    </w:p>
    <w:p w:rsidR="002D1355" w:rsidRPr="002D1355" w:rsidRDefault="002D1355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13EA" w:rsidRDefault="002813EA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9E5">
        <w:rPr>
          <w:rFonts w:ascii="Times New Roman" w:hAnsi="Times New Roman" w:cs="Times New Roman"/>
          <w:b/>
          <w:sz w:val="24"/>
          <w:szCs w:val="24"/>
        </w:rPr>
        <w:t xml:space="preserve">Sorolja fel az új nem mezőgazdasági tevékenysége során keletkező termékeit, </w:t>
      </w:r>
      <w:r w:rsidRPr="004809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szolgáltatásait! Adja meg </w:t>
      </w:r>
      <w:r w:rsidR="00EC34C6">
        <w:rPr>
          <w:rFonts w:ascii="Times New Roman" w:hAnsi="Times New Roman" w:cs="Times New Roman"/>
          <w:b/>
          <w:sz w:val="24"/>
          <w:szCs w:val="24"/>
        </w:rPr>
        <w:t xml:space="preserve">várhatóan </w:t>
      </w:r>
      <w:r w:rsidRPr="004809E5">
        <w:rPr>
          <w:rFonts w:ascii="Times New Roman" w:hAnsi="Times New Roman" w:cs="Times New Roman"/>
          <w:b/>
          <w:sz w:val="24"/>
          <w:szCs w:val="24"/>
        </w:rPr>
        <w:t>milyen piaci, értékesítési lehetőségei lesznek! Milyen</w:t>
      </w:r>
      <w:r w:rsidR="00EC34C6">
        <w:rPr>
          <w:rFonts w:ascii="Times New Roman" w:hAnsi="Times New Roman" w:cs="Times New Roman"/>
          <w:b/>
          <w:sz w:val="24"/>
          <w:szCs w:val="24"/>
        </w:rPr>
        <w:t xml:space="preserve"> módon tervezi az új termékek, szolgáltatások</w:t>
      </w:r>
      <w:r w:rsidRPr="004809E5">
        <w:rPr>
          <w:rFonts w:ascii="Times New Roman" w:hAnsi="Times New Roman" w:cs="Times New Roman"/>
          <w:b/>
          <w:sz w:val="24"/>
          <w:szCs w:val="24"/>
        </w:rPr>
        <w:t xml:space="preserve"> értékesí</w:t>
      </w:r>
      <w:r w:rsidR="00C83240" w:rsidRPr="004809E5">
        <w:rPr>
          <w:rFonts w:ascii="Times New Roman" w:hAnsi="Times New Roman" w:cs="Times New Roman"/>
          <w:b/>
          <w:sz w:val="24"/>
          <w:szCs w:val="24"/>
        </w:rPr>
        <w:t>tés</w:t>
      </w:r>
      <w:r w:rsidR="00EC34C6">
        <w:rPr>
          <w:rFonts w:ascii="Times New Roman" w:hAnsi="Times New Roman" w:cs="Times New Roman"/>
          <w:b/>
          <w:sz w:val="24"/>
          <w:szCs w:val="24"/>
        </w:rPr>
        <w:t>ét</w:t>
      </w:r>
      <w:r w:rsidR="00C83240" w:rsidRPr="004809E5">
        <w:rPr>
          <w:rFonts w:ascii="Times New Roman" w:hAnsi="Times New Roman" w:cs="Times New Roman"/>
          <w:b/>
          <w:sz w:val="24"/>
          <w:szCs w:val="24"/>
        </w:rPr>
        <w:t>?</w:t>
      </w:r>
    </w:p>
    <w:p w:rsidR="004809E5" w:rsidRPr="002D1355" w:rsidRDefault="004809E5" w:rsidP="00480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355">
        <w:rPr>
          <w:rFonts w:ascii="Times New Roman" w:hAnsi="Times New Roman" w:cs="Times New Roman"/>
          <w:sz w:val="24"/>
          <w:szCs w:val="24"/>
        </w:rPr>
        <w:t>(1500 karakter)</w:t>
      </w:r>
    </w:p>
    <w:p w:rsidR="004809E5" w:rsidRDefault="004809E5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9E5" w:rsidRPr="0004628F" w:rsidRDefault="0004628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Mutassa be az új nem mezőgazdasági tevékenysége </w:t>
      </w:r>
      <w:r w:rsidR="00D31DE9">
        <w:rPr>
          <w:rFonts w:ascii="Times New Roman" w:hAnsi="Times New Roman" w:cs="Times New Roman"/>
          <w:sz w:val="24"/>
          <w:szCs w:val="24"/>
        </w:rPr>
        <w:t>révén</w:t>
      </w:r>
      <w:r>
        <w:rPr>
          <w:rFonts w:ascii="Times New Roman" w:hAnsi="Times New Roman" w:cs="Times New Roman"/>
          <w:sz w:val="24"/>
          <w:szCs w:val="24"/>
        </w:rPr>
        <w:t xml:space="preserve"> létrejövő termékeit, szolgáltatásait! Milyen </w:t>
      </w:r>
      <w:r w:rsidR="006E1BF9">
        <w:rPr>
          <w:rFonts w:ascii="Times New Roman" w:hAnsi="Times New Roman" w:cs="Times New Roman"/>
          <w:sz w:val="24"/>
          <w:szCs w:val="24"/>
        </w:rPr>
        <w:t>módszereket kíván</w:t>
      </w:r>
      <w:r>
        <w:rPr>
          <w:rFonts w:ascii="Times New Roman" w:hAnsi="Times New Roman" w:cs="Times New Roman"/>
          <w:sz w:val="24"/>
          <w:szCs w:val="24"/>
        </w:rPr>
        <w:t xml:space="preserve"> használni</w:t>
      </w:r>
      <w:r w:rsidR="006E1BF9">
        <w:rPr>
          <w:rFonts w:ascii="Times New Roman" w:hAnsi="Times New Roman" w:cs="Times New Roman"/>
          <w:sz w:val="24"/>
          <w:szCs w:val="24"/>
        </w:rPr>
        <w:t xml:space="preserve"> az előállított termékek, illetve nyújtott szolgáltatások értékesítéséhez?</w:t>
      </w:r>
      <w:r w:rsidR="00D31DE9">
        <w:rPr>
          <w:rFonts w:ascii="Times New Roman" w:hAnsi="Times New Roman" w:cs="Times New Roman"/>
          <w:sz w:val="24"/>
          <w:szCs w:val="24"/>
        </w:rPr>
        <w:t xml:space="preserve"> Mutassa be, hogy működnek-e hasonló, vagy azonos tevékenységi körrel rendelkező vállalkozások az Ön t</w:t>
      </w:r>
      <w:r w:rsidR="008C2D56">
        <w:rPr>
          <w:rFonts w:ascii="Times New Roman" w:hAnsi="Times New Roman" w:cs="Times New Roman"/>
          <w:sz w:val="24"/>
          <w:szCs w:val="24"/>
        </w:rPr>
        <w:t>ervezett vállalkozása kö</w:t>
      </w:r>
      <w:r w:rsidR="006C431C">
        <w:rPr>
          <w:rFonts w:ascii="Times New Roman" w:hAnsi="Times New Roman" w:cs="Times New Roman"/>
          <w:sz w:val="24"/>
          <w:szCs w:val="24"/>
        </w:rPr>
        <w:t>rnyezetében</w:t>
      </w:r>
      <w:r w:rsidR="008C2D56">
        <w:rPr>
          <w:rFonts w:ascii="Times New Roman" w:hAnsi="Times New Roman" w:cs="Times New Roman"/>
          <w:sz w:val="24"/>
          <w:szCs w:val="24"/>
        </w:rPr>
        <w:t xml:space="preserve"> (az érintett településen, ille</w:t>
      </w:r>
      <w:r w:rsidR="006C431C">
        <w:rPr>
          <w:rFonts w:ascii="Times New Roman" w:hAnsi="Times New Roman" w:cs="Times New Roman"/>
          <w:sz w:val="24"/>
          <w:szCs w:val="24"/>
        </w:rPr>
        <w:t>tve a szomszédos településeken), térjen ki rá, hogy mivel kívánja a vállalkozását megk</w:t>
      </w:r>
      <w:r w:rsidR="00AD4D9D">
        <w:rPr>
          <w:rFonts w:ascii="Times New Roman" w:hAnsi="Times New Roman" w:cs="Times New Roman"/>
          <w:sz w:val="24"/>
          <w:szCs w:val="24"/>
        </w:rPr>
        <w:t>ülönböztetni a versenytársaitól!</w:t>
      </w:r>
    </w:p>
    <w:p w:rsidR="0004628F" w:rsidRPr="004809E5" w:rsidRDefault="0004628F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92F" w:rsidRDefault="0085092F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9E5">
        <w:rPr>
          <w:rFonts w:ascii="Times New Roman" w:hAnsi="Times New Roman" w:cs="Times New Roman"/>
          <w:b/>
          <w:sz w:val="24"/>
          <w:szCs w:val="24"/>
        </w:rPr>
        <w:t>Mutassa be röviden a vállalkozás által értékesíteni kívánt termékeinek, nyújtandó szolgáltatásainak leendő vásárlóit!</w:t>
      </w:r>
      <w:r w:rsidR="00C83240" w:rsidRPr="004809E5">
        <w:rPr>
          <w:rFonts w:ascii="Times New Roman" w:hAnsi="Times New Roman" w:cs="Times New Roman"/>
          <w:b/>
          <w:sz w:val="24"/>
          <w:szCs w:val="24"/>
        </w:rPr>
        <w:t xml:space="preserve"> Fejtse ki a tervezett </w:t>
      </w:r>
      <w:proofErr w:type="gramStart"/>
      <w:r w:rsidR="00C83240" w:rsidRPr="004809E5">
        <w:rPr>
          <w:rFonts w:ascii="Times New Roman" w:hAnsi="Times New Roman" w:cs="Times New Roman"/>
          <w:b/>
          <w:sz w:val="24"/>
          <w:szCs w:val="24"/>
        </w:rPr>
        <w:t>terméke(</w:t>
      </w:r>
      <w:proofErr w:type="gramEnd"/>
      <w:r w:rsidR="00C83240" w:rsidRPr="004809E5">
        <w:rPr>
          <w:rFonts w:ascii="Times New Roman" w:hAnsi="Times New Roman" w:cs="Times New Roman"/>
          <w:b/>
          <w:sz w:val="24"/>
          <w:szCs w:val="24"/>
        </w:rPr>
        <w:t>i), szolgáltatása(i) iránti vevői igényt, szükségletet!</w:t>
      </w:r>
    </w:p>
    <w:p w:rsidR="004809E5" w:rsidRPr="002D1355" w:rsidRDefault="004809E5" w:rsidP="00480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355">
        <w:rPr>
          <w:rFonts w:ascii="Times New Roman" w:hAnsi="Times New Roman" w:cs="Times New Roman"/>
          <w:sz w:val="24"/>
          <w:szCs w:val="24"/>
        </w:rPr>
        <w:t>(1500 karakter)</w:t>
      </w:r>
    </w:p>
    <w:p w:rsidR="004809E5" w:rsidRPr="0004628F" w:rsidRDefault="004809E5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B2A" w:rsidRPr="006A7B2A" w:rsidRDefault="0004628F" w:rsidP="006A7B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Kik lesznek a termékeinek, szolgáltatásainak a vásárlói? Gondoljon az alábbiakra: lakosság, gazdasági szervezetek, önkormányzat, stb. </w:t>
      </w:r>
      <w:r w:rsidR="006A7B2A" w:rsidRPr="006A7B2A">
        <w:rPr>
          <w:rFonts w:ascii="Times New Roman" w:hAnsi="Times New Roman" w:cs="Times New Roman"/>
          <w:sz w:val="24"/>
          <w:szCs w:val="24"/>
        </w:rPr>
        <w:t>Melyek azok az előnyök, amelyek miatt az Ön terméke</w:t>
      </w:r>
      <w:r w:rsidR="006A7B2A">
        <w:rPr>
          <w:rFonts w:ascii="Times New Roman" w:hAnsi="Times New Roman" w:cs="Times New Roman"/>
          <w:sz w:val="24"/>
          <w:szCs w:val="24"/>
        </w:rPr>
        <w:t>, szolgáltatása</w:t>
      </w:r>
      <w:r w:rsidR="006A7B2A" w:rsidRPr="006A7B2A">
        <w:rPr>
          <w:rFonts w:ascii="Times New Roman" w:hAnsi="Times New Roman" w:cs="Times New Roman"/>
          <w:sz w:val="24"/>
          <w:szCs w:val="24"/>
        </w:rPr>
        <w:t xml:space="preserve"> mellett döntenek? Mutassa be, hogy ezeket az igényeket hogyan veszi figyelembe a tervezett </w:t>
      </w:r>
      <w:r w:rsidR="006A7B2A">
        <w:rPr>
          <w:rFonts w:ascii="Times New Roman" w:hAnsi="Times New Roman" w:cs="Times New Roman"/>
          <w:sz w:val="24"/>
          <w:szCs w:val="24"/>
        </w:rPr>
        <w:t>tevékenység</w:t>
      </w:r>
      <w:r w:rsidR="007D4956">
        <w:rPr>
          <w:rFonts w:ascii="Times New Roman" w:hAnsi="Times New Roman" w:cs="Times New Roman"/>
          <w:sz w:val="24"/>
          <w:szCs w:val="24"/>
        </w:rPr>
        <w:t xml:space="preserve"> indítását megelőzően és annak</w:t>
      </w:r>
      <w:r w:rsidR="006A7B2A">
        <w:rPr>
          <w:rFonts w:ascii="Times New Roman" w:hAnsi="Times New Roman" w:cs="Times New Roman"/>
          <w:sz w:val="24"/>
          <w:szCs w:val="24"/>
        </w:rPr>
        <w:t xml:space="preserve"> végzése</w:t>
      </w:r>
      <w:r w:rsidR="006A7B2A" w:rsidRPr="006A7B2A">
        <w:rPr>
          <w:rFonts w:ascii="Times New Roman" w:hAnsi="Times New Roman" w:cs="Times New Roman"/>
          <w:sz w:val="24"/>
          <w:szCs w:val="24"/>
        </w:rPr>
        <w:t xml:space="preserve"> során!</w:t>
      </w:r>
      <w:r w:rsidR="0016414D">
        <w:rPr>
          <w:rFonts w:ascii="Times New Roman" w:hAnsi="Times New Roman" w:cs="Times New Roman"/>
          <w:sz w:val="24"/>
          <w:szCs w:val="24"/>
        </w:rPr>
        <w:t xml:space="preserve"> </w:t>
      </w:r>
      <w:r w:rsidR="00B106F7">
        <w:rPr>
          <w:rFonts w:ascii="Times New Roman" w:hAnsi="Times New Roman" w:cs="Times New Roman"/>
          <w:sz w:val="24"/>
          <w:szCs w:val="24"/>
        </w:rPr>
        <w:t>Térjen ki arra, hogy végzett-e piackutatási tevékenységet</w:t>
      </w:r>
      <w:r w:rsidR="001E0CCE">
        <w:rPr>
          <w:rFonts w:ascii="Times New Roman" w:hAnsi="Times New Roman" w:cs="Times New Roman"/>
          <w:sz w:val="24"/>
          <w:szCs w:val="24"/>
        </w:rPr>
        <w:t xml:space="preserve"> (pl.: kérdőívezés, interjúkészítés, stb.)</w:t>
      </w:r>
      <w:r w:rsidR="00B106F7">
        <w:rPr>
          <w:rFonts w:ascii="Times New Roman" w:hAnsi="Times New Roman" w:cs="Times New Roman"/>
          <w:sz w:val="24"/>
          <w:szCs w:val="24"/>
        </w:rPr>
        <w:t xml:space="preserve"> a vállalkozás megkezdését megelőző</w:t>
      </w:r>
      <w:r w:rsidR="00AD4D9D">
        <w:rPr>
          <w:rFonts w:ascii="Times New Roman" w:hAnsi="Times New Roman" w:cs="Times New Roman"/>
          <w:sz w:val="24"/>
          <w:szCs w:val="24"/>
        </w:rPr>
        <w:t>e</w:t>
      </w:r>
      <w:r w:rsidR="00B106F7">
        <w:rPr>
          <w:rFonts w:ascii="Times New Roman" w:hAnsi="Times New Roman" w:cs="Times New Roman"/>
          <w:sz w:val="24"/>
          <w:szCs w:val="24"/>
        </w:rPr>
        <w:t>n, hogy felmérje a piaci igényeket</w:t>
      </w:r>
      <w:r w:rsidR="00AD4D9D">
        <w:rPr>
          <w:rFonts w:ascii="Times New Roman" w:hAnsi="Times New Roman" w:cs="Times New Roman"/>
          <w:sz w:val="24"/>
          <w:szCs w:val="24"/>
        </w:rPr>
        <w:t>!</w:t>
      </w:r>
      <w:r w:rsidR="00B106F7">
        <w:rPr>
          <w:rFonts w:ascii="Times New Roman" w:hAnsi="Times New Roman" w:cs="Times New Roman"/>
          <w:sz w:val="24"/>
          <w:szCs w:val="24"/>
        </w:rPr>
        <w:t xml:space="preserve"> </w:t>
      </w:r>
      <w:r w:rsidR="007E5003">
        <w:rPr>
          <w:rFonts w:ascii="Times New Roman" w:hAnsi="Times New Roman" w:cs="Times New Roman"/>
          <w:sz w:val="24"/>
          <w:szCs w:val="24"/>
        </w:rPr>
        <w:t>A</w:t>
      </w:r>
      <w:r w:rsidR="00B106F7">
        <w:rPr>
          <w:rFonts w:ascii="Times New Roman" w:hAnsi="Times New Roman" w:cs="Times New Roman"/>
          <w:sz w:val="24"/>
          <w:szCs w:val="24"/>
        </w:rPr>
        <w:t>mennyiben igen</w:t>
      </w:r>
      <w:r w:rsidR="007E5003">
        <w:rPr>
          <w:rFonts w:ascii="Times New Roman" w:hAnsi="Times New Roman" w:cs="Times New Roman"/>
          <w:sz w:val="24"/>
          <w:szCs w:val="24"/>
        </w:rPr>
        <w:t>,</w:t>
      </w:r>
      <w:r w:rsidR="00B106F7">
        <w:rPr>
          <w:rFonts w:ascii="Times New Roman" w:hAnsi="Times New Roman" w:cs="Times New Roman"/>
          <w:sz w:val="24"/>
          <w:szCs w:val="24"/>
        </w:rPr>
        <w:t xml:space="preserve"> annak eredményét kérjük, röviden mutassa be és csatolja a piackutatás eredményéről ké</w:t>
      </w:r>
      <w:r w:rsidR="00AD4D9D">
        <w:rPr>
          <w:rFonts w:ascii="Times New Roman" w:hAnsi="Times New Roman" w:cs="Times New Roman"/>
          <w:sz w:val="24"/>
          <w:szCs w:val="24"/>
        </w:rPr>
        <w:t>szült összefoglaló dokumentumot!</w:t>
      </w:r>
      <w:r w:rsidR="001641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628F" w:rsidRPr="0004628F" w:rsidRDefault="0004628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FC5" w:rsidRDefault="00626FC5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B2A">
        <w:rPr>
          <w:rFonts w:ascii="Times New Roman" w:hAnsi="Times New Roman" w:cs="Times New Roman"/>
          <w:b/>
          <w:sz w:val="24"/>
          <w:szCs w:val="24"/>
        </w:rPr>
        <w:t>Az új nem mezőgazdasági tevékenysége kapcsán milyen</w:t>
      </w:r>
      <w:r w:rsidR="00F5422F">
        <w:rPr>
          <w:rFonts w:ascii="Times New Roman" w:hAnsi="Times New Roman" w:cs="Times New Roman"/>
          <w:b/>
          <w:sz w:val="24"/>
          <w:szCs w:val="24"/>
        </w:rPr>
        <w:t>,</w:t>
      </w:r>
      <w:r w:rsidRPr="006A7B2A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AA2FCD">
        <w:rPr>
          <w:rFonts w:ascii="Times New Roman" w:hAnsi="Times New Roman" w:cs="Times New Roman"/>
          <w:b/>
          <w:sz w:val="24"/>
          <w:szCs w:val="24"/>
        </w:rPr>
        <w:t xml:space="preserve"> leendő</w:t>
      </w:r>
      <w:r w:rsidRPr="006A7B2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A7B2A">
        <w:rPr>
          <w:rFonts w:ascii="Times New Roman" w:hAnsi="Times New Roman" w:cs="Times New Roman"/>
          <w:b/>
          <w:sz w:val="24"/>
          <w:szCs w:val="24"/>
        </w:rPr>
        <w:t>vevőkkel</w:t>
      </w:r>
      <w:proofErr w:type="gramEnd"/>
      <w:r w:rsidRPr="006A7B2A">
        <w:rPr>
          <w:rFonts w:ascii="Times New Roman" w:hAnsi="Times New Roman" w:cs="Times New Roman"/>
          <w:b/>
          <w:sz w:val="24"/>
          <w:szCs w:val="24"/>
        </w:rPr>
        <w:t xml:space="preserve"> kapcsolatos kockázatokkal számol? Milyen módon igyekszik csökkenteni a tervezhető kockázatokat?</w:t>
      </w:r>
    </w:p>
    <w:p w:rsidR="006A7B2A" w:rsidRPr="006A7B2A" w:rsidRDefault="006A7B2A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6A7B2A" w:rsidRPr="00FD105F" w:rsidRDefault="006A7B2A" w:rsidP="00FD10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05F" w:rsidRPr="00FD105F" w:rsidRDefault="00FD105F" w:rsidP="00AA2FC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D105F">
        <w:rPr>
          <w:rFonts w:ascii="Times New Roman" w:hAnsi="Times New Roman" w:cs="Times New Roman"/>
          <w:snapToGrid w:val="0"/>
          <w:sz w:val="24"/>
          <w:szCs w:val="24"/>
        </w:rPr>
        <w:t>Kérjük, mutassa be röviden, hogy milyen negatív események, kedvezőtlen hatások befolyásolhatj</w:t>
      </w:r>
      <w:r w:rsidR="00AA2FCD">
        <w:rPr>
          <w:rFonts w:ascii="Times New Roman" w:hAnsi="Times New Roman" w:cs="Times New Roman"/>
          <w:snapToGrid w:val="0"/>
          <w:sz w:val="24"/>
          <w:szCs w:val="24"/>
        </w:rPr>
        <w:t>ák az új tevékenysége révén előállított termékek, illetve nyújtott szolgáltatások leendő vevői</w:t>
      </w:r>
      <w:r w:rsidR="001E0CCE">
        <w:rPr>
          <w:rFonts w:ascii="Times New Roman" w:hAnsi="Times New Roman" w:cs="Times New Roman"/>
          <w:snapToGrid w:val="0"/>
          <w:sz w:val="24"/>
          <w:szCs w:val="24"/>
        </w:rPr>
        <w:t>nek vásárlási szándékát, igényét</w:t>
      </w:r>
      <w:r w:rsidR="00AA2FCD">
        <w:rPr>
          <w:rFonts w:ascii="Times New Roman" w:hAnsi="Times New Roman" w:cs="Times New Roman"/>
          <w:snapToGrid w:val="0"/>
          <w:sz w:val="24"/>
          <w:szCs w:val="24"/>
        </w:rPr>
        <w:t>!</w:t>
      </w:r>
      <w:r w:rsidR="007E500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5003" w:rsidRPr="00FD105F">
        <w:rPr>
          <w:rFonts w:ascii="Times New Roman" w:hAnsi="Times New Roman" w:cs="Times New Roman"/>
          <w:sz w:val="24"/>
          <w:szCs w:val="24"/>
        </w:rPr>
        <w:t xml:space="preserve">Kérjük, </w:t>
      </w:r>
      <w:r w:rsidR="007E5003">
        <w:rPr>
          <w:rFonts w:ascii="Times New Roman" w:hAnsi="Times New Roman" w:cs="Times New Roman"/>
          <w:sz w:val="24"/>
          <w:szCs w:val="24"/>
        </w:rPr>
        <w:t>legalá</w:t>
      </w:r>
      <w:r w:rsidR="007E5003" w:rsidRPr="00FD105F">
        <w:rPr>
          <w:rFonts w:ascii="Times New Roman" w:hAnsi="Times New Roman" w:cs="Times New Roman"/>
          <w:sz w:val="24"/>
          <w:szCs w:val="24"/>
        </w:rPr>
        <w:t>bb</w:t>
      </w:r>
      <w:r w:rsidR="007E5003">
        <w:rPr>
          <w:rFonts w:ascii="Times New Roman" w:hAnsi="Times New Roman" w:cs="Times New Roman"/>
          <w:sz w:val="24"/>
          <w:szCs w:val="24"/>
        </w:rPr>
        <w:t xml:space="preserve"> kettő</w:t>
      </w:r>
      <w:r w:rsidR="007E5003" w:rsidRPr="00FD105F">
        <w:rPr>
          <w:rFonts w:ascii="Times New Roman" w:hAnsi="Times New Roman" w:cs="Times New Roman"/>
          <w:sz w:val="24"/>
          <w:szCs w:val="24"/>
        </w:rPr>
        <w:t xml:space="preserve"> lehetséges kockázatot vegyen számításba és mutasson be</w:t>
      </w:r>
      <w:r w:rsidR="007E5003">
        <w:rPr>
          <w:rFonts w:ascii="Times New Roman" w:hAnsi="Times New Roman" w:cs="Times New Roman"/>
          <w:sz w:val="24"/>
          <w:szCs w:val="24"/>
        </w:rPr>
        <w:t>!</w:t>
      </w:r>
    </w:p>
    <w:p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D105F">
        <w:rPr>
          <w:rFonts w:ascii="Times New Roman" w:hAnsi="Times New Roman" w:cs="Times New Roman"/>
          <w:snapToGrid w:val="0"/>
          <w:sz w:val="24"/>
          <w:szCs w:val="24"/>
        </w:rPr>
        <w:t xml:space="preserve">Mutassa be, hogyan </w:t>
      </w:r>
      <w:r w:rsidR="00AA2FCD">
        <w:rPr>
          <w:rFonts w:ascii="Times New Roman" w:hAnsi="Times New Roman" w:cs="Times New Roman"/>
          <w:snapToGrid w:val="0"/>
          <w:sz w:val="24"/>
          <w:szCs w:val="24"/>
        </w:rPr>
        <w:t xml:space="preserve">tervezi kezelni a kockázatokat és mivel kívánja megelőzni az </w:t>
      </w:r>
      <w:r w:rsidRPr="00FD105F">
        <w:rPr>
          <w:rFonts w:ascii="Times New Roman" w:hAnsi="Times New Roman" w:cs="Times New Roman"/>
          <w:snapToGrid w:val="0"/>
          <w:sz w:val="24"/>
          <w:szCs w:val="24"/>
        </w:rPr>
        <w:t xml:space="preserve">esetlegesen jelentkező negatív események </w:t>
      </w:r>
      <w:r w:rsidR="00970F85">
        <w:rPr>
          <w:rFonts w:ascii="Times New Roman" w:hAnsi="Times New Roman" w:cs="Times New Roman"/>
          <w:snapToGrid w:val="0"/>
          <w:sz w:val="24"/>
          <w:szCs w:val="24"/>
        </w:rPr>
        <w:t>bekövetkezésé</w:t>
      </w:r>
      <w:r w:rsidR="00AA2FCD">
        <w:rPr>
          <w:rFonts w:ascii="Times New Roman" w:hAnsi="Times New Roman" w:cs="Times New Roman"/>
          <w:snapToGrid w:val="0"/>
          <w:sz w:val="24"/>
          <w:szCs w:val="24"/>
        </w:rPr>
        <w:t>t</w:t>
      </w:r>
      <w:r w:rsidR="00F26E07">
        <w:rPr>
          <w:rFonts w:ascii="Times New Roman" w:hAnsi="Times New Roman" w:cs="Times New Roman"/>
          <w:snapToGrid w:val="0"/>
          <w:sz w:val="24"/>
          <w:szCs w:val="24"/>
        </w:rPr>
        <w:t>!</w:t>
      </w:r>
    </w:p>
    <w:p w:rsidR="00082E6C" w:rsidRDefault="00082E6C" w:rsidP="00082E6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82E6C" w:rsidRPr="00082E6C" w:rsidRDefault="00082E6C" w:rsidP="00082E6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82E6C">
        <w:rPr>
          <w:rFonts w:ascii="Times New Roman" w:hAnsi="Times New Roman" w:cs="Times New Roman"/>
          <w:snapToGrid w:val="0"/>
          <w:sz w:val="24"/>
          <w:szCs w:val="24"/>
        </w:rPr>
        <w:t xml:space="preserve">Amennyiben nem számol kockázatokkal a </w:t>
      </w:r>
      <w:r>
        <w:rPr>
          <w:rFonts w:ascii="Times New Roman" w:hAnsi="Times New Roman" w:cs="Times New Roman"/>
          <w:snapToGrid w:val="0"/>
          <w:sz w:val="24"/>
          <w:szCs w:val="24"/>
        </w:rPr>
        <w:t>vevőkkel kapcsolatban</w:t>
      </w:r>
      <w:r w:rsidRPr="00082E6C">
        <w:rPr>
          <w:rFonts w:ascii="Times New Roman" w:hAnsi="Times New Roman" w:cs="Times New Roman"/>
          <w:snapToGrid w:val="0"/>
          <w:sz w:val="24"/>
          <w:szCs w:val="24"/>
        </w:rPr>
        <w:t>, kérjük, röviden indokolja meg! Kérjük, ebben az esetben is több kockázati szempont kizárását indokolja meg!</w:t>
      </w:r>
    </w:p>
    <w:p w:rsid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83240" w:rsidRDefault="00C83240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05F">
        <w:rPr>
          <w:rFonts w:ascii="Times New Roman" w:hAnsi="Times New Roman" w:cs="Times New Roman"/>
          <w:b/>
          <w:sz w:val="24"/>
          <w:szCs w:val="24"/>
        </w:rPr>
        <w:t>Milyen</w:t>
      </w:r>
      <w:r w:rsidR="001E0CCE">
        <w:rPr>
          <w:rFonts w:ascii="Times New Roman" w:hAnsi="Times New Roman" w:cs="Times New Roman"/>
          <w:b/>
          <w:sz w:val="24"/>
          <w:szCs w:val="24"/>
        </w:rPr>
        <w:t>,</w:t>
      </w:r>
      <w:r w:rsidRPr="00FD105F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FD105F">
        <w:rPr>
          <w:rFonts w:ascii="Times New Roman" w:hAnsi="Times New Roman" w:cs="Times New Roman"/>
          <w:b/>
          <w:sz w:val="24"/>
          <w:szCs w:val="24"/>
        </w:rPr>
        <w:t xml:space="preserve">z új tevékenység </w:t>
      </w:r>
      <w:r w:rsidR="005A463B">
        <w:rPr>
          <w:rFonts w:ascii="Times New Roman" w:hAnsi="Times New Roman" w:cs="Times New Roman"/>
          <w:b/>
          <w:sz w:val="24"/>
          <w:szCs w:val="24"/>
        </w:rPr>
        <w:t>indításáva</w:t>
      </w:r>
      <w:r w:rsidR="00FD105F">
        <w:rPr>
          <w:rFonts w:ascii="Times New Roman" w:hAnsi="Times New Roman" w:cs="Times New Roman"/>
          <w:b/>
          <w:sz w:val="24"/>
          <w:szCs w:val="24"/>
        </w:rPr>
        <w:t>l</w:t>
      </w:r>
      <w:r w:rsidRPr="00FD10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927">
        <w:rPr>
          <w:rFonts w:ascii="Times New Roman" w:hAnsi="Times New Roman" w:cs="Times New Roman"/>
          <w:b/>
          <w:sz w:val="24"/>
          <w:szCs w:val="24"/>
        </w:rPr>
        <w:t xml:space="preserve">és </w:t>
      </w:r>
      <w:proofErr w:type="gramStart"/>
      <w:r w:rsidR="00CA4927">
        <w:rPr>
          <w:rFonts w:ascii="Times New Roman" w:hAnsi="Times New Roman" w:cs="Times New Roman"/>
          <w:b/>
          <w:sz w:val="24"/>
          <w:szCs w:val="24"/>
        </w:rPr>
        <w:t>végzésével</w:t>
      </w:r>
      <w:proofErr w:type="gramEnd"/>
      <w:r w:rsidR="00CA49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105F">
        <w:rPr>
          <w:rFonts w:ascii="Times New Roman" w:hAnsi="Times New Roman" w:cs="Times New Roman"/>
          <w:b/>
          <w:sz w:val="24"/>
          <w:szCs w:val="24"/>
        </w:rPr>
        <w:t xml:space="preserve">kapcsolatos kockázatokkal számol? </w:t>
      </w:r>
      <w:r w:rsidR="00626FC5" w:rsidRPr="00FD105F">
        <w:rPr>
          <w:rFonts w:ascii="Times New Roman" w:hAnsi="Times New Roman" w:cs="Times New Roman"/>
          <w:b/>
          <w:sz w:val="24"/>
          <w:szCs w:val="24"/>
        </w:rPr>
        <w:t>Milyen módon igyekszik csökkenteni a tervezhető kockázatokat?</w:t>
      </w:r>
    </w:p>
    <w:p w:rsidR="00FD105F" w:rsidRPr="00FD105F" w:rsidRDefault="00FD105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FD105F" w:rsidRPr="00FD105F" w:rsidRDefault="00FD105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lastRenderedPageBreak/>
        <w:t>Mutassa be a</w:t>
      </w:r>
      <w:r>
        <w:rPr>
          <w:rFonts w:ascii="Times New Roman" w:hAnsi="Times New Roman" w:cs="Times New Roman"/>
          <w:sz w:val="24"/>
          <w:szCs w:val="24"/>
        </w:rPr>
        <w:t>z új nem mezőgazdasági</w:t>
      </w:r>
      <w:r w:rsidRPr="00FD10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tevékenység</w:t>
      </w:r>
      <w:r w:rsidRPr="00FD105F">
        <w:rPr>
          <w:rFonts w:ascii="Times New Roman" w:hAnsi="Times New Roman" w:cs="Times New Roman"/>
          <w:sz w:val="24"/>
          <w:szCs w:val="24"/>
        </w:rPr>
        <w:t xml:space="preserve"> </w:t>
      </w:r>
      <w:r w:rsidR="00896F07">
        <w:rPr>
          <w:rFonts w:ascii="Times New Roman" w:hAnsi="Times New Roman" w:cs="Times New Roman"/>
          <w:sz w:val="24"/>
          <w:szCs w:val="24"/>
        </w:rPr>
        <w:t>elindítása</w:t>
      </w:r>
      <w:r>
        <w:rPr>
          <w:rFonts w:ascii="Times New Roman" w:hAnsi="Times New Roman" w:cs="Times New Roman"/>
          <w:sz w:val="24"/>
          <w:szCs w:val="24"/>
        </w:rPr>
        <w:t>kor</w:t>
      </w:r>
      <w:r w:rsidR="00352EB8">
        <w:rPr>
          <w:rFonts w:ascii="Times New Roman" w:hAnsi="Times New Roman" w:cs="Times New Roman"/>
          <w:sz w:val="24"/>
          <w:szCs w:val="24"/>
        </w:rPr>
        <w:t xml:space="preserve"> és folytatásakor</w:t>
      </w:r>
      <w:r w:rsidRPr="00FD105F">
        <w:rPr>
          <w:rFonts w:ascii="Times New Roman" w:hAnsi="Times New Roman" w:cs="Times New Roman"/>
          <w:sz w:val="24"/>
          <w:szCs w:val="24"/>
        </w:rPr>
        <w:t xml:space="preserve"> </w:t>
      </w:r>
      <w:r w:rsidR="00CA4927">
        <w:rPr>
          <w:rFonts w:ascii="Times New Roman" w:hAnsi="Times New Roman" w:cs="Times New Roman"/>
          <w:sz w:val="24"/>
          <w:szCs w:val="24"/>
        </w:rPr>
        <w:t>tervezhető</w:t>
      </w:r>
      <w:r w:rsidRPr="00FD105F">
        <w:rPr>
          <w:rFonts w:ascii="Times New Roman" w:hAnsi="Times New Roman" w:cs="Times New Roman"/>
          <w:sz w:val="24"/>
          <w:szCs w:val="24"/>
        </w:rPr>
        <w:t xml:space="preserve"> kockázat</w:t>
      </w:r>
      <w:r w:rsidR="00896F07">
        <w:rPr>
          <w:rFonts w:ascii="Times New Roman" w:hAnsi="Times New Roman" w:cs="Times New Roman"/>
          <w:sz w:val="24"/>
          <w:szCs w:val="24"/>
        </w:rPr>
        <w:t>oka</w:t>
      </w:r>
      <w:r w:rsidRPr="00FD105F">
        <w:rPr>
          <w:rFonts w:ascii="Times New Roman" w:hAnsi="Times New Roman" w:cs="Times New Roman"/>
          <w:sz w:val="24"/>
          <w:szCs w:val="24"/>
        </w:rPr>
        <w:t>t</w:t>
      </w:r>
      <w:r w:rsidR="00AD4D9D">
        <w:rPr>
          <w:rFonts w:ascii="Times New Roman" w:hAnsi="Times New Roman" w:cs="Times New Roman"/>
          <w:sz w:val="24"/>
          <w:szCs w:val="24"/>
        </w:rPr>
        <w:t>,</w:t>
      </w:r>
      <w:r w:rsidRPr="00FD105F">
        <w:rPr>
          <w:rFonts w:ascii="Times New Roman" w:hAnsi="Times New Roman" w:cs="Times New Roman"/>
          <w:sz w:val="24"/>
          <w:szCs w:val="24"/>
        </w:rPr>
        <w:t xml:space="preserve"> és ismertesse az azok csökkentésének érdekében tett elképzeléseit! Kérjük, </w:t>
      </w:r>
      <w:r w:rsidR="00627CE3">
        <w:rPr>
          <w:rFonts w:ascii="Times New Roman" w:hAnsi="Times New Roman" w:cs="Times New Roman"/>
          <w:sz w:val="24"/>
          <w:szCs w:val="24"/>
        </w:rPr>
        <w:t>legalá</w:t>
      </w:r>
      <w:r w:rsidRPr="00FD105F">
        <w:rPr>
          <w:rFonts w:ascii="Times New Roman" w:hAnsi="Times New Roman" w:cs="Times New Roman"/>
          <w:sz w:val="24"/>
          <w:szCs w:val="24"/>
        </w:rPr>
        <w:t>bb</w:t>
      </w:r>
      <w:r w:rsidR="00627CE3">
        <w:rPr>
          <w:rFonts w:ascii="Times New Roman" w:hAnsi="Times New Roman" w:cs="Times New Roman"/>
          <w:sz w:val="24"/>
          <w:szCs w:val="24"/>
        </w:rPr>
        <w:t xml:space="preserve"> kettő</w:t>
      </w:r>
      <w:r w:rsidRPr="00FD105F">
        <w:rPr>
          <w:rFonts w:ascii="Times New Roman" w:hAnsi="Times New Roman" w:cs="Times New Roman"/>
          <w:sz w:val="24"/>
          <w:szCs w:val="24"/>
        </w:rPr>
        <w:t xml:space="preserve"> lehetséges kockázatot vegyen számításba és mutasson be</w:t>
      </w:r>
      <w:r w:rsidR="00627CE3">
        <w:rPr>
          <w:rFonts w:ascii="Times New Roman" w:hAnsi="Times New Roman" w:cs="Times New Roman"/>
          <w:sz w:val="24"/>
          <w:szCs w:val="24"/>
        </w:rPr>
        <w:t>!</w:t>
      </w:r>
    </w:p>
    <w:p w:rsidR="007E5003" w:rsidRDefault="007E5003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003" w:rsidRDefault="007E5003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Gondoljon például az alábbiakra:</w:t>
      </w:r>
    </w:p>
    <w:p w:rsidR="007E5003" w:rsidRDefault="007E5003" w:rsidP="007E500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jogszabályokban bekövetkező változás</w:t>
      </w:r>
    </w:p>
    <w:p w:rsidR="007E5003" w:rsidRDefault="007E5003" w:rsidP="007E500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időjárási kockázatok</w:t>
      </w:r>
    </w:p>
    <w:p w:rsidR="007E5003" w:rsidRDefault="007E5003" w:rsidP="007E500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pénzügyi, finanszírozási kockázatok</w:t>
      </w:r>
    </w:p>
    <w:p w:rsidR="007E5003" w:rsidRDefault="007E5003" w:rsidP="007E500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esetleges alvállalkozókkal, külső kivitelezőkkel kapcsolatos kockázatok</w:t>
      </w:r>
    </w:p>
    <w:p w:rsidR="007E5003" w:rsidRPr="007E5003" w:rsidRDefault="007E5003" w:rsidP="007E50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003" w:rsidRDefault="007E5003" w:rsidP="007E5003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D105F">
        <w:rPr>
          <w:rFonts w:ascii="Times New Roman" w:hAnsi="Times New Roman" w:cs="Times New Roman"/>
          <w:snapToGrid w:val="0"/>
          <w:sz w:val="24"/>
          <w:szCs w:val="24"/>
        </w:rPr>
        <w:t xml:space="preserve">Mutassa be, hogyan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tervezi kezelni a kockázatokat és mivel kívánja megelőzni az </w:t>
      </w:r>
      <w:r w:rsidRPr="00FD105F">
        <w:rPr>
          <w:rFonts w:ascii="Times New Roman" w:hAnsi="Times New Roman" w:cs="Times New Roman"/>
          <w:snapToGrid w:val="0"/>
          <w:sz w:val="24"/>
          <w:szCs w:val="24"/>
        </w:rPr>
        <w:t xml:space="preserve">esetlegesen jelentkező negatív események </w:t>
      </w:r>
      <w:r w:rsidR="00970F85">
        <w:rPr>
          <w:rFonts w:ascii="Times New Roman" w:hAnsi="Times New Roman" w:cs="Times New Roman"/>
          <w:snapToGrid w:val="0"/>
          <w:sz w:val="24"/>
          <w:szCs w:val="24"/>
        </w:rPr>
        <w:t>bekövetkezésé</w:t>
      </w:r>
      <w:r>
        <w:rPr>
          <w:rFonts w:ascii="Times New Roman" w:hAnsi="Times New Roman" w:cs="Times New Roman"/>
          <w:snapToGrid w:val="0"/>
          <w:sz w:val="24"/>
          <w:szCs w:val="24"/>
        </w:rPr>
        <w:t>t</w:t>
      </w:r>
      <w:r w:rsidR="00F26E07">
        <w:rPr>
          <w:rFonts w:ascii="Times New Roman" w:hAnsi="Times New Roman" w:cs="Times New Roman"/>
          <w:snapToGrid w:val="0"/>
          <w:sz w:val="24"/>
          <w:szCs w:val="24"/>
        </w:rPr>
        <w:t>!</w:t>
      </w:r>
    </w:p>
    <w:p w:rsidR="00082E6C" w:rsidRDefault="00082E6C" w:rsidP="00082E6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82E6C" w:rsidRPr="00082E6C" w:rsidRDefault="00082E6C" w:rsidP="00082E6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82E6C">
        <w:rPr>
          <w:rFonts w:ascii="Times New Roman" w:hAnsi="Times New Roman" w:cs="Times New Roman"/>
          <w:snapToGrid w:val="0"/>
          <w:sz w:val="24"/>
          <w:szCs w:val="24"/>
        </w:rPr>
        <w:t>Amennyiben nem számol kockázatokkal a fejlesztés megvalósítása és működtetése során, kérjük, röviden indokolja meg! Kérjük, ebben az esetben is több kockázati szempont kizárását indokolja meg!</w:t>
      </w:r>
    </w:p>
    <w:p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AF5">
        <w:rPr>
          <w:rFonts w:ascii="Times New Roman" w:hAnsi="Times New Roman" w:cs="Times New Roman"/>
          <w:b/>
          <w:sz w:val="24"/>
          <w:szCs w:val="24"/>
        </w:rPr>
        <w:t>Kérjük, adja meg az igénybe venni kívánt saját erőt!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AF5">
        <w:rPr>
          <w:rFonts w:ascii="Times New Roman" w:hAnsi="Times New Roman" w:cs="Times New Roman"/>
          <w:sz w:val="24"/>
          <w:szCs w:val="24"/>
        </w:rPr>
        <w:t>Kérjük, hogy ha a támogatási összeg mellett tervezi saját erő felhasználását is a</w:t>
      </w:r>
      <w:r w:rsidR="00AD4D9D">
        <w:rPr>
          <w:rFonts w:ascii="Times New Roman" w:hAnsi="Times New Roman" w:cs="Times New Roman"/>
          <w:sz w:val="24"/>
          <w:szCs w:val="24"/>
        </w:rPr>
        <w:t>z új nem mezőgazdasági tevékenysége elindításá</w:t>
      </w:r>
      <w:r w:rsidR="00C66180">
        <w:rPr>
          <w:rFonts w:ascii="Times New Roman" w:hAnsi="Times New Roman" w:cs="Times New Roman"/>
          <w:sz w:val="24"/>
          <w:szCs w:val="24"/>
        </w:rPr>
        <w:t>hoz</w:t>
      </w:r>
      <w:r w:rsidRPr="006F7AF5">
        <w:rPr>
          <w:rFonts w:ascii="Times New Roman" w:hAnsi="Times New Roman" w:cs="Times New Roman"/>
          <w:sz w:val="24"/>
          <w:szCs w:val="24"/>
        </w:rPr>
        <w:t>,</w:t>
      </w:r>
      <w:r w:rsidRPr="006F7A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7AF5">
        <w:rPr>
          <w:rFonts w:ascii="Times New Roman" w:hAnsi="Times New Roman" w:cs="Times New Roman"/>
          <w:sz w:val="24"/>
          <w:szCs w:val="24"/>
        </w:rPr>
        <w:t xml:space="preserve">akkor adja meg </w:t>
      </w:r>
      <w:r w:rsidR="00C66180">
        <w:rPr>
          <w:rFonts w:ascii="Times New Roman" w:hAnsi="Times New Roman" w:cs="Times New Roman"/>
          <w:sz w:val="24"/>
          <w:szCs w:val="24"/>
        </w:rPr>
        <w:t>annak</w:t>
      </w:r>
      <w:r w:rsidRPr="006F7AF5">
        <w:rPr>
          <w:rFonts w:ascii="Times New Roman" w:hAnsi="Times New Roman" w:cs="Times New Roman"/>
          <w:sz w:val="24"/>
          <w:szCs w:val="24"/>
        </w:rPr>
        <w:t xml:space="preserve"> tervezett összeg</w:t>
      </w:r>
      <w:r w:rsidR="00C66180">
        <w:rPr>
          <w:rFonts w:ascii="Times New Roman" w:hAnsi="Times New Roman" w:cs="Times New Roman"/>
          <w:sz w:val="24"/>
          <w:szCs w:val="24"/>
        </w:rPr>
        <w:t>é</w:t>
      </w:r>
      <w:r w:rsidRPr="006F7AF5">
        <w:rPr>
          <w:rFonts w:ascii="Times New Roman" w:hAnsi="Times New Roman" w:cs="Times New Roman"/>
          <w:sz w:val="24"/>
          <w:szCs w:val="24"/>
        </w:rPr>
        <w:t xml:space="preserve">t! 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AF5">
        <w:rPr>
          <w:rFonts w:ascii="Times New Roman" w:hAnsi="Times New Roman" w:cs="Times New Roman"/>
          <w:b/>
          <w:sz w:val="24"/>
          <w:szCs w:val="24"/>
        </w:rPr>
        <w:t>Kérjük, adja meg az igénybe venni kívánt banki hitelt!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AF5">
        <w:rPr>
          <w:rFonts w:ascii="Times New Roman" w:hAnsi="Times New Roman" w:cs="Times New Roman"/>
          <w:sz w:val="24"/>
          <w:szCs w:val="24"/>
        </w:rPr>
        <w:t xml:space="preserve">Kérjük, hogy ha a támogatási összeg mellett tervezi </w:t>
      </w:r>
      <w:r w:rsidR="00C66180">
        <w:rPr>
          <w:rFonts w:ascii="Times New Roman" w:hAnsi="Times New Roman" w:cs="Times New Roman"/>
          <w:sz w:val="24"/>
          <w:szCs w:val="24"/>
        </w:rPr>
        <w:t xml:space="preserve">piaci konstrukciójú </w:t>
      </w:r>
      <w:r w:rsidRPr="006F7AF5">
        <w:rPr>
          <w:rFonts w:ascii="Times New Roman" w:hAnsi="Times New Roman" w:cs="Times New Roman"/>
          <w:sz w:val="24"/>
          <w:szCs w:val="24"/>
        </w:rPr>
        <w:t xml:space="preserve">banki hitel felhasználását </w:t>
      </w:r>
      <w:r w:rsidR="00AD4D9D" w:rsidRPr="006F7AF5">
        <w:rPr>
          <w:rFonts w:ascii="Times New Roman" w:hAnsi="Times New Roman" w:cs="Times New Roman"/>
          <w:sz w:val="24"/>
          <w:szCs w:val="24"/>
        </w:rPr>
        <w:t>a</w:t>
      </w:r>
      <w:r w:rsidR="00AD4D9D">
        <w:rPr>
          <w:rFonts w:ascii="Times New Roman" w:hAnsi="Times New Roman" w:cs="Times New Roman"/>
          <w:sz w:val="24"/>
          <w:szCs w:val="24"/>
        </w:rPr>
        <w:t>z új nem mezőgazdasági tevékenysége elindításá</w:t>
      </w:r>
      <w:r w:rsidR="00C66180">
        <w:rPr>
          <w:rFonts w:ascii="Times New Roman" w:hAnsi="Times New Roman" w:cs="Times New Roman"/>
          <w:sz w:val="24"/>
          <w:szCs w:val="24"/>
        </w:rPr>
        <w:t>hoz</w:t>
      </w:r>
      <w:r w:rsidRPr="006F7AF5">
        <w:rPr>
          <w:rFonts w:ascii="Times New Roman" w:hAnsi="Times New Roman" w:cs="Times New Roman"/>
          <w:sz w:val="24"/>
          <w:szCs w:val="24"/>
        </w:rPr>
        <w:t>,</w:t>
      </w:r>
      <w:r w:rsidRPr="006F7A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7AF5">
        <w:rPr>
          <w:rFonts w:ascii="Times New Roman" w:hAnsi="Times New Roman" w:cs="Times New Roman"/>
          <w:sz w:val="24"/>
          <w:szCs w:val="24"/>
        </w:rPr>
        <w:t>akkor adja meg a</w:t>
      </w:r>
      <w:r w:rsidR="00C66180">
        <w:rPr>
          <w:rFonts w:ascii="Times New Roman" w:hAnsi="Times New Roman" w:cs="Times New Roman"/>
          <w:sz w:val="24"/>
          <w:szCs w:val="24"/>
        </w:rPr>
        <w:t>nnak</w:t>
      </w:r>
      <w:r w:rsidRPr="006F7AF5">
        <w:rPr>
          <w:rFonts w:ascii="Times New Roman" w:hAnsi="Times New Roman" w:cs="Times New Roman"/>
          <w:sz w:val="24"/>
          <w:szCs w:val="24"/>
        </w:rPr>
        <w:t xml:space="preserve"> tervezett összeg</w:t>
      </w:r>
      <w:r w:rsidR="00C66180">
        <w:rPr>
          <w:rFonts w:ascii="Times New Roman" w:hAnsi="Times New Roman" w:cs="Times New Roman"/>
          <w:sz w:val="24"/>
          <w:szCs w:val="24"/>
        </w:rPr>
        <w:t>é</w:t>
      </w:r>
      <w:r w:rsidRPr="006F7AF5">
        <w:rPr>
          <w:rFonts w:ascii="Times New Roman" w:hAnsi="Times New Roman" w:cs="Times New Roman"/>
          <w:sz w:val="24"/>
          <w:szCs w:val="24"/>
        </w:rPr>
        <w:t>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AF5">
        <w:rPr>
          <w:rFonts w:ascii="Times New Roman" w:hAnsi="Times New Roman" w:cs="Times New Roman"/>
          <w:b/>
          <w:sz w:val="24"/>
          <w:szCs w:val="24"/>
        </w:rPr>
        <w:t>Kérjük, adja meg az igénybe venni kívánt támogatott kamatú banki hitelt!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AF5">
        <w:rPr>
          <w:rFonts w:ascii="Times New Roman" w:hAnsi="Times New Roman" w:cs="Times New Roman"/>
          <w:sz w:val="24"/>
          <w:szCs w:val="24"/>
        </w:rPr>
        <w:t>Kérjük, hogy ha a támogatási összeg mellett tervezi támogatott kamat</w:t>
      </w:r>
      <w:r w:rsidR="00C66180">
        <w:rPr>
          <w:rFonts w:ascii="Times New Roman" w:hAnsi="Times New Roman" w:cs="Times New Roman"/>
          <w:sz w:val="24"/>
          <w:szCs w:val="24"/>
        </w:rPr>
        <w:t>ozás</w:t>
      </w:r>
      <w:r w:rsidRPr="006F7AF5">
        <w:rPr>
          <w:rFonts w:ascii="Times New Roman" w:hAnsi="Times New Roman" w:cs="Times New Roman"/>
          <w:sz w:val="24"/>
          <w:szCs w:val="24"/>
        </w:rPr>
        <w:t xml:space="preserve">ú banki hitel felhasználását </w:t>
      </w:r>
      <w:r w:rsidR="00AD4D9D" w:rsidRPr="006F7AF5">
        <w:rPr>
          <w:rFonts w:ascii="Times New Roman" w:hAnsi="Times New Roman" w:cs="Times New Roman"/>
          <w:sz w:val="24"/>
          <w:szCs w:val="24"/>
        </w:rPr>
        <w:t>a</w:t>
      </w:r>
      <w:r w:rsidR="00AD4D9D">
        <w:rPr>
          <w:rFonts w:ascii="Times New Roman" w:hAnsi="Times New Roman" w:cs="Times New Roman"/>
          <w:sz w:val="24"/>
          <w:szCs w:val="24"/>
        </w:rPr>
        <w:t>z új nem mezőgazdasági tevékenysége elindításá</w:t>
      </w:r>
      <w:r w:rsidR="00C66180">
        <w:rPr>
          <w:rFonts w:ascii="Times New Roman" w:hAnsi="Times New Roman" w:cs="Times New Roman"/>
          <w:sz w:val="24"/>
          <w:szCs w:val="24"/>
        </w:rPr>
        <w:t>hoz</w:t>
      </w:r>
      <w:r w:rsidRPr="006F7AF5">
        <w:rPr>
          <w:rFonts w:ascii="Times New Roman" w:hAnsi="Times New Roman" w:cs="Times New Roman"/>
          <w:sz w:val="24"/>
          <w:szCs w:val="24"/>
        </w:rPr>
        <w:t>,</w:t>
      </w:r>
      <w:r w:rsidRPr="006F7A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7AF5">
        <w:rPr>
          <w:rFonts w:ascii="Times New Roman" w:hAnsi="Times New Roman" w:cs="Times New Roman"/>
          <w:sz w:val="24"/>
          <w:szCs w:val="24"/>
        </w:rPr>
        <w:t>akkor adja meg a</w:t>
      </w:r>
      <w:r w:rsidR="00C66180">
        <w:rPr>
          <w:rFonts w:ascii="Times New Roman" w:hAnsi="Times New Roman" w:cs="Times New Roman"/>
          <w:sz w:val="24"/>
          <w:szCs w:val="24"/>
        </w:rPr>
        <w:t>nnak</w:t>
      </w:r>
      <w:r w:rsidRPr="006F7AF5">
        <w:rPr>
          <w:rFonts w:ascii="Times New Roman" w:hAnsi="Times New Roman" w:cs="Times New Roman"/>
          <w:sz w:val="24"/>
          <w:szCs w:val="24"/>
        </w:rPr>
        <w:t xml:space="preserve"> tervezett összeg</w:t>
      </w:r>
      <w:r w:rsidR="00C66180">
        <w:rPr>
          <w:rFonts w:ascii="Times New Roman" w:hAnsi="Times New Roman" w:cs="Times New Roman"/>
          <w:sz w:val="24"/>
          <w:szCs w:val="24"/>
        </w:rPr>
        <w:t>é</w:t>
      </w:r>
      <w:r w:rsidRPr="006F7AF5">
        <w:rPr>
          <w:rFonts w:ascii="Times New Roman" w:hAnsi="Times New Roman" w:cs="Times New Roman"/>
          <w:sz w:val="24"/>
          <w:szCs w:val="24"/>
        </w:rPr>
        <w:t>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AF5">
        <w:rPr>
          <w:rFonts w:ascii="Times New Roman" w:hAnsi="Times New Roman" w:cs="Times New Roman"/>
          <w:b/>
          <w:sz w:val="24"/>
          <w:szCs w:val="24"/>
        </w:rPr>
        <w:t>Kérjük, adja meg az igénybe venni kívánt tagi kölcsönt!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AF5">
        <w:rPr>
          <w:rFonts w:ascii="Times New Roman" w:hAnsi="Times New Roman" w:cs="Times New Roman"/>
          <w:sz w:val="24"/>
          <w:szCs w:val="24"/>
        </w:rPr>
        <w:t xml:space="preserve">Kérjük, hogy ha a támogatási összeg mellett tervezi tagi kölcsön felhasználását </w:t>
      </w:r>
      <w:r w:rsidR="00AD4D9D" w:rsidRPr="006F7AF5">
        <w:rPr>
          <w:rFonts w:ascii="Times New Roman" w:hAnsi="Times New Roman" w:cs="Times New Roman"/>
          <w:sz w:val="24"/>
          <w:szCs w:val="24"/>
        </w:rPr>
        <w:t>a</w:t>
      </w:r>
      <w:r w:rsidR="00AD4D9D">
        <w:rPr>
          <w:rFonts w:ascii="Times New Roman" w:hAnsi="Times New Roman" w:cs="Times New Roman"/>
          <w:sz w:val="24"/>
          <w:szCs w:val="24"/>
        </w:rPr>
        <w:t>z új nem mezőgazdasági tevékenysége elindításá</w:t>
      </w:r>
      <w:r w:rsidR="00C66180">
        <w:rPr>
          <w:rFonts w:ascii="Times New Roman" w:hAnsi="Times New Roman" w:cs="Times New Roman"/>
          <w:sz w:val="24"/>
          <w:szCs w:val="24"/>
        </w:rPr>
        <w:t>hoz</w:t>
      </w:r>
      <w:r w:rsidRPr="006F7AF5">
        <w:rPr>
          <w:rFonts w:ascii="Times New Roman" w:hAnsi="Times New Roman" w:cs="Times New Roman"/>
          <w:sz w:val="24"/>
          <w:szCs w:val="24"/>
        </w:rPr>
        <w:t>,</w:t>
      </w:r>
      <w:r w:rsidRPr="006F7A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7AF5">
        <w:rPr>
          <w:rFonts w:ascii="Times New Roman" w:hAnsi="Times New Roman" w:cs="Times New Roman"/>
          <w:sz w:val="24"/>
          <w:szCs w:val="24"/>
        </w:rPr>
        <w:t>akkor adja meg a</w:t>
      </w:r>
      <w:r w:rsidR="00C66180">
        <w:rPr>
          <w:rFonts w:ascii="Times New Roman" w:hAnsi="Times New Roman" w:cs="Times New Roman"/>
          <w:sz w:val="24"/>
          <w:szCs w:val="24"/>
        </w:rPr>
        <w:t>nnak</w:t>
      </w:r>
      <w:r w:rsidRPr="006F7AF5">
        <w:rPr>
          <w:rFonts w:ascii="Times New Roman" w:hAnsi="Times New Roman" w:cs="Times New Roman"/>
          <w:sz w:val="24"/>
          <w:szCs w:val="24"/>
        </w:rPr>
        <w:t xml:space="preserve"> tervezett összeg</w:t>
      </w:r>
      <w:r w:rsidR="00C66180">
        <w:rPr>
          <w:rFonts w:ascii="Times New Roman" w:hAnsi="Times New Roman" w:cs="Times New Roman"/>
          <w:sz w:val="24"/>
          <w:szCs w:val="24"/>
        </w:rPr>
        <w:t>é</w:t>
      </w:r>
      <w:r w:rsidRPr="006F7AF5">
        <w:rPr>
          <w:rFonts w:ascii="Times New Roman" w:hAnsi="Times New Roman" w:cs="Times New Roman"/>
          <w:sz w:val="24"/>
          <w:szCs w:val="24"/>
        </w:rPr>
        <w:t>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AF5">
        <w:rPr>
          <w:rFonts w:ascii="Times New Roman" w:hAnsi="Times New Roman" w:cs="Times New Roman"/>
          <w:b/>
          <w:sz w:val="24"/>
          <w:szCs w:val="24"/>
        </w:rPr>
        <w:t>Kérjük, adja meg, hogy igénybe vesz-e hitelgaranciát!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AF5">
        <w:rPr>
          <w:rFonts w:ascii="Times New Roman" w:hAnsi="Times New Roman" w:cs="Times New Roman"/>
          <w:sz w:val="24"/>
          <w:szCs w:val="24"/>
        </w:rPr>
        <w:t>Kérjük, hogy a legördülő listában megjelenő „igen” vagy „nem” válasszal adja meg, hogy igénybe vesz-e hitelgaranciát!</w:t>
      </w:r>
    </w:p>
    <w:p w:rsidR="006F7AF5" w:rsidRPr="006F7AF5" w:rsidRDefault="006F7AF5" w:rsidP="006F7AF5">
      <w:pPr>
        <w:pStyle w:val="Default"/>
        <w:jc w:val="both"/>
        <w:rPr>
          <w:color w:val="auto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AF5">
        <w:rPr>
          <w:rFonts w:ascii="Times New Roman" w:hAnsi="Times New Roman" w:cs="Times New Roman"/>
          <w:b/>
          <w:sz w:val="24"/>
          <w:szCs w:val="24"/>
        </w:rPr>
        <w:lastRenderedPageBreak/>
        <w:t>Kérjük, adja meg az igénybe venni kívánt egyéb forrást!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AF5">
        <w:rPr>
          <w:rFonts w:ascii="Times New Roman" w:hAnsi="Times New Roman" w:cs="Times New Roman"/>
          <w:sz w:val="24"/>
          <w:szCs w:val="24"/>
        </w:rPr>
        <w:t xml:space="preserve">Kérjük, hogy ha a támogatási összeg mellett tervezi az előzőekben felsoroltakon kívül egyéb forrás felhasználását </w:t>
      </w:r>
      <w:r w:rsidR="00AD4D9D" w:rsidRPr="006F7AF5">
        <w:rPr>
          <w:rFonts w:ascii="Times New Roman" w:hAnsi="Times New Roman" w:cs="Times New Roman"/>
          <w:sz w:val="24"/>
          <w:szCs w:val="24"/>
        </w:rPr>
        <w:t>a</w:t>
      </w:r>
      <w:r w:rsidR="00AD4D9D">
        <w:rPr>
          <w:rFonts w:ascii="Times New Roman" w:hAnsi="Times New Roman" w:cs="Times New Roman"/>
          <w:sz w:val="24"/>
          <w:szCs w:val="24"/>
        </w:rPr>
        <w:t>z új nem mezőgazdasági tevékenysége elindításá</w:t>
      </w:r>
      <w:r w:rsidR="00C66180">
        <w:rPr>
          <w:rFonts w:ascii="Times New Roman" w:hAnsi="Times New Roman" w:cs="Times New Roman"/>
          <w:sz w:val="24"/>
          <w:szCs w:val="24"/>
        </w:rPr>
        <w:t>hoz</w:t>
      </w:r>
      <w:r w:rsidRPr="006F7AF5">
        <w:rPr>
          <w:rFonts w:ascii="Times New Roman" w:hAnsi="Times New Roman" w:cs="Times New Roman"/>
          <w:sz w:val="24"/>
          <w:szCs w:val="24"/>
        </w:rPr>
        <w:t>,</w:t>
      </w:r>
      <w:r w:rsidRPr="006F7A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7AF5">
        <w:rPr>
          <w:rFonts w:ascii="Times New Roman" w:hAnsi="Times New Roman" w:cs="Times New Roman"/>
          <w:sz w:val="24"/>
          <w:szCs w:val="24"/>
        </w:rPr>
        <w:t>akkor adja meg a</w:t>
      </w:r>
      <w:r w:rsidR="00C66180">
        <w:rPr>
          <w:rFonts w:ascii="Times New Roman" w:hAnsi="Times New Roman" w:cs="Times New Roman"/>
          <w:sz w:val="24"/>
          <w:szCs w:val="24"/>
        </w:rPr>
        <w:t>nnak</w:t>
      </w:r>
      <w:r w:rsidRPr="006F7AF5">
        <w:rPr>
          <w:rFonts w:ascii="Times New Roman" w:hAnsi="Times New Roman" w:cs="Times New Roman"/>
          <w:sz w:val="24"/>
          <w:szCs w:val="24"/>
        </w:rPr>
        <w:t xml:space="preserve"> tervezett összeget! 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AF5">
        <w:rPr>
          <w:rFonts w:ascii="Times New Roman" w:hAnsi="Times New Roman" w:cs="Times New Roman"/>
          <w:b/>
          <w:sz w:val="24"/>
          <w:szCs w:val="24"/>
        </w:rPr>
        <w:t>Kérjük, nevezze meg az igénybe venni kívánt egyéb forrást!</w:t>
      </w: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AF5" w:rsidRPr="006F7AF5" w:rsidRDefault="006F7AF5" w:rsidP="006F7A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AF5">
        <w:rPr>
          <w:rFonts w:ascii="Times New Roman" w:hAnsi="Times New Roman" w:cs="Times New Roman"/>
          <w:sz w:val="24"/>
          <w:szCs w:val="24"/>
        </w:rPr>
        <w:t>Kérjük, adja meg milyen egyéb forrás igénybevételét tervezi!</w:t>
      </w:r>
    </w:p>
    <w:p w:rsidR="00053A06" w:rsidRDefault="00053A06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D13" w:rsidRDefault="004560BF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e</w:t>
      </w:r>
      <w:r w:rsidR="00112D13" w:rsidRPr="00FE0194">
        <w:rPr>
          <w:rFonts w:ascii="Times New Roman" w:hAnsi="Times New Roman" w:cs="Times New Roman"/>
          <w:b/>
          <w:sz w:val="24"/>
          <w:szCs w:val="24"/>
        </w:rPr>
        <w:t xml:space="preserve">lindítani kívánt új nem mezőgazdasági tevékenysége miképpen járul hozzá a </w:t>
      </w:r>
      <w:r w:rsidR="00DF4852">
        <w:rPr>
          <w:rFonts w:ascii="Times New Roman" w:hAnsi="Times New Roman" w:cs="Times New Roman"/>
          <w:b/>
          <w:sz w:val="24"/>
          <w:szCs w:val="24"/>
        </w:rPr>
        <w:t xml:space="preserve">megvalósítási helyként szolgáló </w:t>
      </w:r>
      <w:r w:rsidR="00112D13" w:rsidRPr="00FE0194">
        <w:rPr>
          <w:rFonts w:ascii="Times New Roman" w:hAnsi="Times New Roman" w:cs="Times New Roman"/>
          <w:b/>
          <w:sz w:val="24"/>
          <w:szCs w:val="24"/>
        </w:rPr>
        <w:t>település</w:t>
      </w:r>
      <w:r w:rsidR="00DF4852">
        <w:rPr>
          <w:rFonts w:ascii="Times New Roman" w:hAnsi="Times New Roman" w:cs="Times New Roman"/>
          <w:b/>
          <w:sz w:val="24"/>
          <w:szCs w:val="24"/>
        </w:rPr>
        <w:t xml:space="preserve">, illetve </w:t>
      </w:r>
      <w:r w:rsidR="002E259A">
        <w:rPr>
          <w:rFonts w:ascii="Times New Roman" w:hAnsi="Times New Roman" w:cs="Times New Roman"/>
          <w:b/>
          <w:sz w:val="24"/>
          <w:szCs w:val="24"/>
        </w:rPr>
        <w:t xml:space="preserve">esetlegesen </w:t>
      </w:r>
      <w:r w:rsidR="00DF4852">
        <w:rPr>
          <w:rFonts w:ascii="Times New Roman" w:hAnsi="Times New Roman" w:cs="Times New Roman"/>
          <w:b/>
          <w:sz w:val="24"/>
          <w:szCs w:val="24"/>
        </w:rPr>
        <w:t>a környező települések</w:t>
      </w:r>
      <w:r w:rsidR="00112D13" w:rsidRPr="00FE0194">
        <w:rPr>
          <w:rFonts w:ascii="Times New Roman" w:hAnsi="Times New Roman" w:cs="Times New Roman"/>
          <w:b/>
          <w:sz w:val="24"/>
          <w:szCs w:val="24"/>
        </w:rPr>
        <w:t xml:space="preserve"> élhetőbbé, vonzó</w:t>
      </w:r>
      <w:r>
        <w:rPr>
          <w:rFonts w:ascii="Times New Roman" w:hAnsi="Times New Roman" w:cs="Times New Roman"/>
          <w:b/>
          <w:sz w:val="24"/>
          <w:szCs w:val="24"/>
        </w:rPr>
        <w:t>bb</w:t>
      </w:r>
      <w:r w:rsidR="00112D13" w:rsidRPr="00FE0194">
        <w:rPr>
          <w:rFonts w:ascii="Times New Roman" w:hAnsi="Times New Roman" w:cs="Times New Roman"/>
          <w:b/>
          <w:sz w:val="24"/>
          <w:szCs w:val="24"/>
        </w:rPr>
        <w:t>á tételéhez?</w:t>
      </w:r>
      <w:r w:rsidR="00FE138C" w:rsidRPr="00FE019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="00FE138C" w:rsidRPr="00FE0194">
        <w:rPr>
          <w:rFonts w:ascii="Times New Roman" w:hAnsi="Times New Roman" w:cs="Times New Roman"/>
          <w:b/>
          <w:sz w:val="24"/>
          <w:szCs w:val="24"/>
        </w:rPr>
        <w:t xml:space="preserve">érjük, soroljon fel </w:t>
      </w:r>
      <w:r w:rsidR="00DF4852">
        <w:rPr>
          <w:rFonts w:ascii="Times New Roman" w:hAnsi="Times New Roman" w:cs="Times New Roman"/>
          <w:b/>
          <w:sz w:val="24"/>
          <w:szCs w:val="24"/>
        </w:rPr>
        <w:t xml:space="preserve">több </w:t>
      </w:r>
      <w:r w:rsidR="00FE138C" w:rsidRPr="00FE0194">
        <w:rPr>
          <w:rFonts w:ascii="Times New Roman" w:hAnsi="Times New Roman" w:cs="Times New Roman"/>
          <w:b/>
          <w:sz w:val="24"/>
          <w:szCs w:val="24"/>
        </w:rPr>
        <w:t>szempontot!</w:t>
      </w:r>
    </w:p>
    <w:p w:rsidR="00FE0194" w:rsidRPr="00FE0194" w:rsidRDefault="00FE0194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FE0194" w:rsidRDefault="00FE0194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A06" w:rsidRDefault="00053A06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tevékenysége miképpen járul hozzá, hogy a települése vagy akár annak térsége élhetőbbé váljon</w:t>
      </w:r>
      <w:r w:rsidR="00C7002A">
        <w:rPr>
          <w:rFonts w:ascii="Times New Roman" w:hAnsi="Times New Roman" w:cs="Times New Roman"/>
          <w:sz w:val="24"/>
          <w:szCs w:val="24"/>
        </w:rPr>
        <w:t xml:space="preserve">? Gondoljon </w:t>
      </w:r>
      <w:r w:rsidR="002E259A">
        <w:rPr>
          <w:rFonts w:ascii="Times New Roman" w:hAnsi="Times New Roman" w:cs="Times New Roman"/>
          <w:sz w:val="24"/>
          <w:szCs w:val="24"/>
        </w:rPr>
        <w:t xml:space="preserve">például </w:t>
      </w:r>
      <w:r w:rsidR="00C7002A">
        <w:rPr>
          <w:rFonts w:ascii="Times New Roman" w:hAnsi="Times New Roman" w:cs="Times New Roman"/>
          <w:sz w:val="24"/>
          <w:szCs w:val="24"/>
        </w:rPr>
        <w:t xml:space="preserve">az alábbiakra: </w:t>
      </w:r>
      <w:r w:rsidR="00082E6C">
        <w:rPr>
          <w:rFonts w:ascii="Times New Roman" w:hAnsi="Times New Roman" w:cs="Times New Roman"/>
          <w:sz w:val="24"/>
          <w:szCs w:val="24"/>
        </w:rPr>
        <w:t xml:space="preserve">a </w:t>
      </w:r>
      <w:r w:rsidR="00CD78B8">
        <w:rPr>
          <w:rFonts w:ascii="Times New Roman" w:hAnsi="Times New Roman" w:cs="Times New Roman"/>
          <w:sz w:val="24"/>
          <w:szCs w:val="24"/>
        </w:rPr>
        <w:t>település</w:t>
      </w:r>
      <w:r w:rsidR="00082E6C">
        <w:rPr>
          <w:rFonts w:ascii="Times New Roman" w:hAnsi="Times New Roman" w:cs="Times New Roman"/>
          <w:sz w:val="24"/>
          <w:szCs w:val="24"/>
        </w:rPr>
        <w:t xml:space="preserve"> </w:t>
      </w:r>
      <w:r w:rsidR="00CD78B8">
        <w:rPr>
          <w:rFonts w:ascii="Times New Roman" w:hAnsi="Times New Roman" w:cs="Times New Roman"/>
          <w:sz w:val="24"/>
          <w:szCs w:val="24"/>
        </w:rPr>
        <w:t>gazdaság és társadalom fejlődéséhez való hozzájárulás,</w:t>
      </w:r>
      <w:r w:rsidR="00C7002A">
        <w:rPr>
          <w:rFonts w:ascii="Times New Roman" w:hAnsi="Times New Roman" w:cs="Times New Roman"/>
          <w:sz w:val="24"/>
          <w:szCs w:val="24"/>
        </w:rPr>
        <w:t xml:space="preserve"> </w:t>
      </w:r>
      <w:r w:rsidR="002E259A">
        <w:rPr>
          <w:rFonts w:ascii="Times New Roman" w:hAnsi="Times New Roman" w:cs="Times New Roman"/>
          <w:sz w:val="24"/>
          <w:szCs w:val="24"/>
        </w:rPr>
        <w:t>a településen korábban nem elérhető új termék, szolgáltatás</w:t>
      </w:r>
      <w:r w:rsidR="00C7002A">
        <w:rPr>
          <w:rFonts w:ascii="Times New Roman" w:hAnsi="Times New Roman" w:cs="Times New Roman"/>
          <w:sz w:val="24"/>
          <w:szCs w:val="24"/>
        </w:rPr>
        <w:t xml:space="preserve"> elérhetővé válása,</w:t>
      </w:r>
      <w:r w:rsidR="002E259A">
        <w:rPr>
          <w:rFonts w:ascii="Times New Roman" w:hAnsi="Times New Roman" w:cs="Times New Roman"/>
          <w:sz w:val="24"/>
          <w:szCs w:val="24"/>
        </w:rPr>
        <w:t xml:space="preserve"> </w:t>
      </w:r>
      <w:r w:rsidR="000C1FE7">
        <w:rPr>
          <w:rFonts w:ascii="Times New Roman" w:hAnsi="Times New Roman" w:cs="Times New Roman"/>
          <w:sz w:val="24"/>
          <w:szCs w:val="24"/>
        </w:rPr>
        <w:t>stb.</w:t>
      </w:r>
    </w:p>
    <w:p w:rsidR="00DA2B90" w:rsidRDefault="00DA2B90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B90" w:rsidRPr="00DA2B90" w:rsidRDefault="00DA2B90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B90">
        <w:rPr>
          <w:rFonts w:ascii="Times New Roman" w:hAnsi="Times New Roman" w:cs="Times New Roman"/>
          <w:b/>
          <w:sz w:val="24"/>
          <w:szCs w:val="24"/>
        </w:rPr>
        <w:t xml:space="preserve">Kérjük, mutassa be az új nem mezőgazdasági tevékenysége megkezdésétől számított további 5 évre vonatkozó fejlesztési, beruházási terveit! Kérjük, mutassa be ezeket a tervezett </w:t>
      </w:r>
      <w:proofErr w:type="gramStart"/>
      <w:r w:rsidRPr="00DA2B90">
        <w:rPr>
          <w:rFonts w:ascii="Times New Roman" w:hAnsi="Times New Roman" w:cs="Times New Roman"/>
          <w:b/>
          <w:sz w:val="24"/>
          <w:szCs w:val="24"/>
        </w:rPr>
        <w:t>fejlesztés(</w:t>
      </w:r>
      <w:proofErr w:type="gramEnd"/>
      <w:r w:rsidRPr="00DA2B90">
        <w:rPr>
          <w:rFonts w:ascii="Times New Roman" w:hAnsi="Times New Roman" w:cs="Times New Roman"/>
          <w:b/>
          <w:sz w:val="24"/>
          <w:szCs w:val="24"/>
        </w:rPr>
        <w:t>eke)t és annak/azoknak időbeli ütemezését!</w:t>
      </w:r>
    </w:p>
    <w:p w:rsidR="00DA2B90" w:rsidRDefault="00DA2B90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DA2B90" w:rsidRDefault="00DA2B90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B90" w:rsidRDefault="00DA2B90" w:rsidP="00DA2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Kérjük, sorolja fel és időben helyezze el az ezen pályázat keretein túl a vállalkozás létrehozásától számított 5 éven belül megvalósítandó további fejlesztési terveit! Mutassa be, hogy milyen forrásokat tervez felhasználni a fejlesztésekhez! Térjen ki arra, hogy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fejlesztések, beruházások megvalósításához tervezi-e a Vidékfejlesztési Program pályázati lehetőségeit igénybe venni.</w:t>
      </w:r>
    </w:p>
    <w:p w:rsidR="00053A06" w:rsidRPr="00FE0194" w:rsidRDefault="00053A06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C9E" w:rsidRPr="005B191C" w:rsidRDefault="00075C9E" w:rsidP="005A2340">
      <w:pPr>
        <w:pStyle w:val="Cmsor1"/>
        <w:numPr>
          <w:ilvl w:val="0"/>
          <w:numId w:val="8"/>
        </w:numPr>
        <w:spacing w:after="0"/>
        <w:ind w:left="284" w:hanging="77"/>
        <w:rPr>
          <w:i/>
        </w:rPr>
      </w:pPr>
      <w:bookmarkStart w:id="3" w:name="_Toc450568626"/>
      <w:r w:rsidRPr="005B191C">
        <w:rPr>
          <w:i/>
        </w:rPr>
        <w:t>Innovatív tartalom</w:t>
      </w:r>
      <w:bookmarkEnd w:id="3"/>
    </w:p>
    <w:p w:rsidR="005B191C" w:rsidRPr="005A463B" w:rsidRDefault="005B191C" w:rsidP="005A46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hu-HU"/>
        </w:rPr>
      </w:pP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63B">
        <w:rPr>
          <w:rFonts w:ascii="Times New Roman" w:hAnsi="Times New Roman" w:cs="Times New Roman"/>
          <w:sz w:val="24"/>
          <w:szCs w:val="24"/>
        </w:rPr>
        <w:t xml:space="preserve">Mutassa be, hogy a megvalósítandó </w:t>
      </w:r>
      <w:r w:rsidR="00F06690">
        <w:rPr>
          <w:rFonts w:ascii="Times New Roman" w:hAnsi="Times New Roman" w:cs="Times New Roman"/>
          <w:sz w:val="24"/>
          <w:szCs w:val="24"/>
        </w:rPr>
        <w:t>új tevékenység</w:t>
      </w:r>
      <w:r w:rsidRPr="005A463B">
        <w:rPr>
          <w:rFonts w:ascii="Times New Roman" w:hAnsi="Times New Roman" w:cs="Times New Roman"/>
          <w:sz w:val="24"/>
          <w:szCs w:val="24"/>
        </w:rPr>
        <w:t xml:space="preserve"> kapcsán milyen, a vállalkozás számára innovatívnak tekinthető beruházás valósul meg!</w:t>
      </w: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63B">
        <w:rPr>
          <w:rFonts w:ascii="Times New Roman" w:hAnsi="Times New Roman" w:cs="Times New Roman"/>
          <w:b/>
          <w:sz w:val="24"/>
          <w:szCs w:val="24"/>
        </w:rPr>
        <w:t>Tervez-e termék-</w:t>
      </w:r>
      <w:r w:rsidR="004560BF">
        <w:rPr>
          <w:rFonts w:ascii="Times New Roman" w:hAnsi="Times New Roman" w:cs="Times New Roman"/>
          <w:b/>
          <w:sz w:val="24"/>
          <w:szCs w:val="24"/>
        </w:rPr>
        <w:t xml:space="preserve">, illetve szolgáltatás </w:t>
      </w:r>
      <w:r w:rsidRPr="005A463B">
        <w:rPr>
          <w:rFonts w:ascii="Times New Roman" w:hAnsi="Times New Roman" w:cs="Times New Roman"/>
          <w:b/>
          <w:sz w:val="24"/>
          <w:szCs w:val="24"/>
        </w:rPr>
        <w:t>innovációt? Ha igen, kérjük</w:t>
      </w:r>
      <w:r w:rsidR="00C30C4F">
        <w:rPr>
          <w:rFonts w:ascii="Times New Roman" w:hAnsi="Times New Roman" w:cs="Times New Roman"/>
          <w:b/>
          <w:sz w:val="24"/>
          <w:szCs w:val="24"/>
        </w:rPr>
        <w:t>,</w:t>
      </w:r>
      <w:r w:rsidRPr="005A463B">
        <w:rPr>
          <w:rFonts w:ascii="Times New Roman" w:hAnsi="Times New Roman" w:cs="Times New Roman"/>
          <w:b/>
          <w:sz w:val="24"/>
          <w:szCs w:val="24"/>
        </w:rPr>
        <w:t xml:space="preserve"> mutassa be!</w:t>
      </w:r>
    </w:p>
    <w:p w:rsidR="005A48B4" w:rsidRDefault="005A48B4" w:rsidP="005A48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5A48B4" w:rsidRPr="005A463B" w:rsidRDefault="005A48B4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63B">
        <w:rPr>
          <w:rFonts w:ascii="Times New Roman" w:hAnsi="Times New Roman" w:cs="Times New Roman"/>
          <w:sz w:val="24"/>
          <w:szCs w:val="24"/>
        </w:rPr>
        <w:t xml:space="preserve">Mutassa be, hogy a megvalósítandó </w:t>
      </w:r>
      <w:r w:rsidR="005A48B4">
        <w:rPr>
          <w:rFonts w:ascii="Times New Roman" w:hAnsi="Times New Roman" w:cs="Times New Roman"/>
          <w:sz w:val="24"/>
          <w:szCs w:val="24"/>
        </w:rPr>
        <w:t xml:space="preserve">új </w:t>
      </w:r>
      <w:proofErr w:type="gramStart"/>
      <w:r w:rsidR="005A48B4">
        <w:rPr>
          <w:rFonts w:ascii="Times New Roman" w:hAnsi="Times New Roman" w:cs="Times New Roman"/>
          <w:sz w:val="24"/>
          <w:szCs w:val="24"/>
        </w:rPr>
        <w:t>tevékenység(</w:t>
      </w:r>
      <w:proofErr w:type="spellStart"/>
      <w:proofErr w:type="gramEnd"/>
      <w:r w:rsidR="005A48B4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5A48B4">
        <w:rPr>
          <w:rFonts w:ascii="Times New Roman" w:hAnsi="Times New Roman" w:cs="Times New Roman"/>
          <w:sz w:val="24"/>
          <w:szCs w:val="24"/>
        </w:rPr>
        <w:t>)</w:t>
      </w:r>
      <w:r w:rsidRPr="005A463B">
        <w:rPr>
          <w:rFonts w:ascii="Times New Roman" w:hAnsi="Times New Roman" w:cs="Times New Roman"/>
          <w:sz w:val="24"/>
          <w:szCs w:val="24"/>
        </w:rPr>
        <w:t xml:space="preserve"> eredményeként milyen, az előállít</w:t>
      </w:r>
      <w:r w:rsidR="00C30C4F">
        <w:rPr>
          <w:rFonts w:ascii="Times New Roman" w:hAnsi="Times New Roman" w:cs="Times New Roman"/>
          <w:sz w:val="24"/>
          <w:szCs w:val="24"/>
        </w:rPr>
        <w:t>ani kívánt</w:t>
      </w:r>
      <w:r w:rsidRPr="005A463B">
        <w:rPr>
          <w:rFonts w:ascii="Times New Roman" w:hAnsi="Times New Roman" w:cs="Times New Roman"/>
          <w:sz w:val="24"/>
          <w:szCs w:val="24"/>
        </w:rPr>
        <w:t xml:space="preserve"> termék(</w:t>
      </w:r>
      <w:proofErr w:type="spellStart"/>
      <w:r w:rsidRPr="005A463B">
        <w:rPr>
          <w:rFonts w:ascii="Times New Roman" w:hAnsi="Times New Roman" w:cs="Times New Roman"/>
          <w:sz w:val="24"/>
          <w:szCs w:val="24"/>
        </w:rPr>
        <w:t>ekk</w:t>
      </w:r>
      <w:proofErr w:type="spellEnd"/>
      <w:r w:rsidRPr="005A463B">
        <w:rPr>
          <w:rFonts w:ascii="Times New Roman" w:hAnsi="Times New Roman" w:cs="Times New Roman"/>
          <w:sz w:val="24"/>
          <w:szCs w:val="24"/>
        </w:rPr>
        <w:t>)el</w:t>
      </w:r>
      <w:r w:rsidR="00C30C4F">
        <w:rPr>
          <w:rFonts w:ascii="Times New Roman" w:hAnsi="Times New Roman" w:cs="Times New Roman"/>
          <w:sz w:val="24"/>
          <w:szCs w:val="24"/>
        </w:rPr>
        <w:t>, illetve nyújtandó szolgáltatás</w:t>
      </w:r>
      <w:r w:rsidR="00E4534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30C4F">
        <w:rPr>
          <w:rFonts w:ascii="Times New Roman" w:hAnsi="Times New Roman" w:cs="Times New Roman"/>
          <w:sz w:val="24"/>
          <w:szCs w:val="24"/>
        </w:rPr>
        <w:t>okk</w:t>
      </w:r>
      <w:proofErr w:type="spellEnd"/>
      <w:r w:rsidR="00E4534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C30C4F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5A463B">
        <w:rPr>
          <w:rFonts w:ascii="Times New Roman" w:hAnsi="Times New Roman" w:cs="Times New Roman"/>
          <w:sz w:val="24"/>
          <w:szCs w:val="24"/>
        </w:rPr>
        <w:t xml:space="preserve"> kapcsolatos innovatív tartalom valósul meg, illetve milyen új, akár innovatívnak tekinthető termékek előállítására</w:t>
      </w:r>
      <w:r w:rsidR="00E45343">
        <w:rPr>
          <w:rFonts w:ascii="Times New Roman" w:hAnsi="Times New Roman" w:cs="Times New Roman"/>
          <w:sz w:val="24"/>
          <w:szCs w:val="24"/>
        </w:rPr>
        <w:t>, szolgáltatások nyújtására</w:t>
      </w:r>
      <w:r w:rsidRPr="005A463B">
        <w:rPr>
          <w:rFonts w:ascii="Times New Roman" w:hAnsi="Times New Roman" w:cs="Times New Roman"/>
          <w:sz w:val="24"/>
          <w:szCs w:val="24"/>
        </w:rPr>
        <w:t xml:space="preserve"> kerül sor, ezek miben jelentenek innovációt! Amennyiben végzett előzetes piackutatást</w:t>
      </w:r>
      <w:r w:rsidR="005E5C9C">
        <w:rPr>
          <w:rFonts w:ascii="Times New Roman" w:hAnsi="Times New Roman" w:cs="Times New Roman"/>
          <w:sz w:val="24"/>
          <w:szCs w:val="24"/>
        </w:rPr>
        <w:t xml:space="preserve"> (pl.: kérdőívezés, interjúkészítés, stb.)</w:t>
      </w:r>
      <w:r w:rsidRPr="005A463B">
        <w:rPr>
          <w:rFonts w:ascii="Times New Roman" w:hAnsi="Times New Roman" w:cs="Times New Roman"/>
          <w:sz w:val="24"/>
          <w:szCs w:val="24"/>
        </w:rPr>
        <w:t xml:space="preserve"> az új termékek</w:t>
      </w:r>
      <w:r w:rsidR="00E45343">
        <w:rPr>
          <w:rFonts w:ascii="Times New Roman" w:hAnsi="Times New Roman" w:cs="Times New Roman"/>
          <w:sz w:val="24"/>
          <w:szCs w:val="24"/>
        </w:rPr>
        <w:t>, új szolgáltatások</w:t>
      </w:r>
      <w:r w:rsidRPr="005A463B">
        <w:rPr>
          <w:rFonts w:ascii="Times New Roman" w:hAnsi="Times New Roman" w:cs="Times New Roman"/>
          <w:sz w:val="24"/>
          <w:szCs w:val="24"/>
        </w:rPr>
        <w:t xml:space="preserve"> </w:t>
      </w:r>
      <w:r w:rsidRPr="005A463B">
        <w:rPr>
          <w:rFonts w:ascii="Times New Roman" w:hAnsi="Times New Roman" w:cs="Times New Roman"/>
          <w:sz w:val="24"/>
          <w:szCs w:val="24"/>
        </w:rPr>
        <w:lastRenderedPageBreak/>
        <w:t>bevezetése kapcsán</w:t>
      </w:r>
      <w:r w:rsidR="00C30C4F">
        <w:rPr>
          <w:rFonts w:ascii="Times New Roman" w:hAnsi="Times New Roman" w:cs="Times New Roman"/>
          <w:sz w:val="24"/>
          <w:szCs w:val="24"/>
        </w:rPr>
        <w:t>,</w:t>
      </w:r>
      <w:r w:rsidRPr="005A463B">
        <w:rPr>
          <w:rFonts w:ascii="Times New Roman" w:hAnsi="Times New Roman" w:cs="Times New Roman"/>
          <w:sz w:val="24"/>
          <w:szCs w:val="24"/>
        </w:rPr>
        <w:t xml:space="preserve"> mutassa be annak eredményeit, amelyekre a termék-</w:t>
      </w:r>
      <w:r w:rsidR="004560BF">
        <w:rPr>
          <w:rFonts w:ascii="Times New Roman" w:hAnsi="Times New Roman" w:cs="Times New Roman"/>
          <w:sz w:val="24"/>
          <w:szCs w:val="24"/>
        </w:rPr>
        <w:t xml:space="preserve">, illetve szolgáltatás </w:t>
      </w:r>
      <w:r w:rsidRPr="005A463B">
        <w:rPr>
          <w:rFonts w:ascii="Times New Roman" w:hAnsi="Times New Roman" w:cs="Times New Roman"/>
          <w:sz w:val="24"/>
          <w:szCs w:val="24"/>
        </w:rPr>
        <w:t>innovációt alapozta</w:t>
      </w:r>
      <w:r w:rsidR="004560BF">
        <w:rPr>
          <w:rFonts w:ascii="Times New Roman" w:hAnsi="Times New Roman" w:cs="Times New Roman"/>
          <w:sz w:val="24"/>
          <w:szCs w:val="24"/>
        </w:rPr>
        <w:t xml:space="preserve"> és csatolja a piackutatás eredményéről készült összefoglaló dokumentumot</w:t>
      </w:r>
      <w:r w:rsidR="000C1FE7">
        <w:rPr>
          <w:rFonts w:ascii="Times New Roman" w:hAnsi="Times New Roman" w:cs="Times New Roman"/>
          <w:sz w:val="24"/>
          <w:szCs w:val="24"/>
        </w:rPr>
        <w:t>!</w:t>
      </w: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63B">
        <w:rPr>
          <w:rFonts w:ascii="Times New Roman" w:hAnsi="Times New Roman" w:cs="Times New Roman"/>
          <w:b/>
          <w:sz w:val="24"/>
          <w:szCs w:val="24"/>
        </w:rPr>
        <w:t>Tervez-e marketing-innovációt? Ha igen, kérjük</w:t>
      </w:r>
      <w:r w:rsidR="00C30C4F">
        <w:rPr>
          <w:rFonts w:ascii="Times New Roman" w:hAnsi="Times New Roman" w:cs="Times New Roman"/>
          <w:b/>
          <w:sz w:val="24"/>
          <w:szCs w:val="24"/>
        </w:rPr>
        <w:t>,</w:t>
      </w:r>
      <w:r w:rsidRPr="005A463B">
        <w:rPr>
          <w:rFonts w:ascii="Times New Roman" w:hAnsi="Times New Roman" w:cs="Times New Roman"/>
          <w:b/>
          <w:sz w:val="24"/>
          <w:szCs w:val="24"/>
        </w:rPr>
        <w:t xml:space="preserve"> mutassa be!</w:t>
      </w:r>
    </w:p>
    <w:p w:rsidR="005A48B4" w:rsidRDefault="005A48B4" w:rsidP="005A48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63B">
        <w:rPr>
          <w:rFonts w:ascii="Times New Roman" w:hAnsi="Times New Roman" w:cs="Times New Roman"/>
          <w:sz w:val="24"/>
          <w:szCs w:val="24"/>
        </w:rPr>
        <w:t xml:space="preserve">Mutassa be, hogy a megvalósítandó </w:t>
      </w:r>
      <w:r w:rsidR="00F06690">
        <w:rPr>
          <w:rFonts w:ascii="Times New Roman" w:hAnsi="Times New Roman" w:cs="Times New Roman"/>
          <w:sz w:val="24"/>
          <w:szCs w:val="24"/>
        </w:rPr>
        <w:t>új tevékenység</w:t>
      </w:r>
      <w:r w:rsidRPr="005A463B">
        <w:rPr>
          <w:rFonts w:ascii="Times New Roman" w:hAnsi="Times New Roman" w:cs="Times New Roman"/>
          <w:sz w:val="24"/>
          <w:szCs w:val="24"/>
        </w:rPr>
        <w:t>hez kapcsolódóan milyen marketing-innovációs (pl.: csomagolás, piaci szegmentálás, új márka, reklámfelületek alkalmazása, árképzés, stb.) tartalom valósul meg! Amennyiben több marketing-</w:t>
      </w:r>
      <w:r w:rsidR="009E360E">
        <w:rPr>
          <w:rFonts w:ascii="Times New Roman" w:hAnsi="Times New Roman" w:cs="Times New Roman"/>
          <w:sz w:val="24"/>
          <w:szCs w:val="24"/>
        </w:rPr>
        <w:t xml:space="preserve"> </w:t>
      </w:r>
      <w:r w:rsidRPr="005A463B">
        <w:rPr>
          <w:rFonts w:ascii="Times New Roman" w:hAnsi="Times New Roman" w:cs="Times New Roman"/>
          <w:sz w:val="24"/>
          <w:szCs w:val="24"/>
        </w:rPr>
        <w:t>innovációs tényező is megvalósul, kérjük</w:t>
      </w:r>
      <w:r w:rsidR="00C30C4F">
        <w:rPr>
          <w:rFonts w:ascii="Times New Roman" w:hAnsi="Times New Roman" w:cs="Times New Roman"/>
          <w:sz w:val="24"/>
          <w:szCs w:val="24"/>
        </w:rPr>
        <w:t>,</w:t>
      </w:r>
      <w:r w:rsidRPr="005A463B">
        <w:rPr>
          <w:rFonts w:ascii="Times New Roman" w:hAnsi="Times New Roman" w:cs="Times New Roman"/>
          <w:sz w:val="24"/>
          <w:szCs w:val="24"/>
        </w:rPr>
        <w:t xml:space="preserve"> valamennyit mutassa be! </w:t>
      </w: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63B">
        <w:rPr>
          <w:rFonts w:ascii="Times New Roman" w:hAnsi="Times New Roman" w:cs="Times New Roman"/>
          <w:b/>
          <w:sz w:val="24"/>
          <w:szCs w:val="24"/>
        </w:rPr>
        <w:t>Tervez-e technológiai innovációt? Ha igen, kérjük</w:t>
      </w:r>
      <w:r w:rsidR="00C30C4F">
        <w:rPr>
          <w:rFonts w:ascii="Times New Roman" w:hAnsi="Times New Roman" w:cs="Times New Roman"/>
          <w:b/>
          <w:sz w:val="24"/>
          <w:szCs w:val="24"/>
        </w:rPr>
        <w:t>,</w:t>
      </w:r>
      <w:r w:rsidRPr="005A463B">
        <w:rPr>
          <w:rFonts w:ascii="Times New Roman" w:hAnsi="Times New Roman" w:cs="Times New Roman"/>
          <w:b/>
          <w:sz w:val="24"/>
          <w:szCs w:val="24"/>
        </w:rPr>
        <w:t xml:space="preserve"> mutassa be!</w:t>
      </w:r>
    </w:p>
    <w:p w:rsidR="005A48B4" w:rsidRDefault="005A48B4" w:rsidP="005A48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63B">
        <w:rPr>
          <w:rFonts w:ascii="Times New Roman" w:hAnsi="Times New Roman" w:cs="Times New Roman"/>
          <w:sz w:val="24"/>
          <w:szCs w:val="24"/>
        </w:rPr>
        <w:t>Mutassa be, hogy a</w:t>
      </w:r>
      <w:r w:rsidR="00F06690">
        <w:rPr>
          <w:rFonts w:ascii="Times New Roman" w:hAnsi="Times New Roman" w:cs="Times New Roman"/>
          <w:sz w:val="24"/>
          <w:szCs w:val="24"/>
        </w:rPr>
        <w:t>z új tevékenység elindítás</w:t>
      </w:r>
      <w:r w:rsidR="00E64044">
        <w:rPr>
          <w:rFonts w:ascii="Times New Roman" w:hAnsi="Times New Roman" w:cs="Times New Roman"/>
          <w:sz w:val="24"/>
          <w:szCs w:val="24"/>
        </w:rPr>
        <w:t>ához</w:t>
      </w:r>
      <w:r w:rsidRPr="005A463B">
        <w:rPr>
          <w:rFonts w:ascii="Times New Roman" w:hAnsi="Times New Roman" w:cs="Times New Roman"/>
          <w:sz w:val="24"/>
          <w:szCs w:val="24"/>
        </w:rPr>
        <w:t xml:space="preserve"> </w:t>
      </w:r>
      <w:r w:rsidR="00E64044">
        <w:rPr>
          <w:rFonts w:ascii="Times New Roman" w:hAnsi="Times New Roman" w:cs="Times New Roman"/>
          <w:sz w:val="24"/>
          <w:szCs w:val="24"/>
        </w:rPr>
        <w:t>kapcsolódóan</w:t>
      </w:r>
      <w:r w:rsidRPr="005A463B">
        <w:rPr>
          <w:rFonts w:ascii="Times New Roman" w:hAnsi="Times New Roman" w:cs="Times New Roman"/>
          <w:sz w:val="24"/>
          <w:szCs w:val="24"/>
        </w:rPr>
        <w:t xml:space="preserve"> beszerzésre kerülő </w:t>
      </w:r>
      <w:r w:rsidR="00E64044">
        <w:rPr>
          <w:rFonts w:ascii="Times New Roman" w:hAnsi="Times New Roman" w:cs="Times New Roman"/>
          <w:sz w:val="24"/>
          <w:szCs w:val="24"/>
        </w:rPr>
        <w:t xml:space="preserve">eszközök, </w:t>
      </w:r>
      <w:r w:rsidRPr="005A463B">
        <w:rPr>
          <w:rFonts w:ascii="Times New Roman" w:hAnsi="Times New Roman" w:cs="Times New Roman"/>
          <w:sz w:val="24"/>
          <w:szCs w:val="24"/>
        </w:rPr>
        <w:t>gépek, berendezések, informatikai rendszerek, megvalósuló építmények</w:t>
      </w:r>
      <w:r w:rsidR="00E64044">
        <w:rPr>
          <w:rFonts w:ascii="Times New Roman" w:hAnsi="Times New Roman" w:cs="Times New Roman"/>
          <w:sz w:val="24"/>
          <w:szCs w:val="24"/>
        </w:rPr>
        <w:t>, stb.</w:t>
      </w:r>
      <w:r w:rsidRPr="005A463B">
        <w:rPr>
          <w:rFonts w:ascii="Times New Roman" w:hAnsi="Times New Roman" w:cs="Times New Roman"/>
          <w:sz w:val="24"/>
          <w:szCs w:val="24"/>
        </w:rPr>
        <w:t xml:space="preserve"> miben</w:t>
      </w:r>
      <w:r w:rsidR="00B80653">
        <w:rPr>
          <w:rFonts w:ascii="Times New Roman" w:hAnsi="Times New Roman" w:cs="Times New Roman"/>
          <w:sz w:val="24"/>
          <w:szCs w:val="24"/>
        </w:rPr>
        <w:t xml:space="preserve"> jelentek innovatív megoldást!</w:t>
      </w:r>
    </w:p>
    <w:p w:rsidR="005A48B4" w:rsidRPr="005A463B" w:rsidRDefault="005A48B4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63B">
        <w:rPr>
          <w:rFonts w:ascii="Times New Roman" w:hAnsi="Times New Roman" w:cs="Times New Roman"/>
          <w:b/>
          <w:sz w:val="24"/>
          <w:szCs w:val="24"/>
        </w:rPr>
        <w:t>Tervez-e értékesítési móddal kapcsolatos innovációt? Ha igen, kérjük</w:t>
      </w:r>
      <w:r w:rsidR="00C30C4F">
        <w:rPr>
          <w:rFonts w:ascii="Times New Roman" w:hAnsi="Times New Roman" w:cs="Times New Roman"/>
          <w:b/>
          <w:sz w:val="24"/>
          <w:szCs w:val="24"/>
        </w:rPr>
        <w:t>,</w:t>
      </w:r>
      <w:r w:rsidRPr="005A463B">
        <w:rPr>
          <w:rFonts w:ascii="Times New Roman" w:hAnsi="Times New Roman" w:cs="Times New Roman"/>
          <w:b/>
          <w:sz w:val="24"/>
          <w:szCs w:val="24"/>
        </w:rPr>
        <w:t xml:space="preserve"> mutassa be!</w:t>
      </w:r>
    </w:p>
    <w:p w:rsidR="005A48B4" w:rsidRDefault="005A48B4" w:rsidP="005A48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63B">
        <w:rPr>
          <w:rFonts w:ascii="Times New Roman" w:hAnsi="Times New Roman" w:cs="Times New Roman"/>
          <w:sz w:val="24"/>
          <w:szCs w:val="24"/>
        </w:rPr>
        <w:t>Mutassa be, hogy a</w:t>
      </w:r>
      <w:r w:rsidR="00F06690">
        <w:rPr>
          <w:rFonts w:ascii="Times New Roman" w:hAnsi="Times New Roman" w:cs="Times New Roman"/>
          <w:sz w:val="24"/>
          <w:szCs w:val="24"/>
        </w:rPr>
        <w:t>z új tevékenységhez</w:t>
      </w:r>
      <w:r w:rsidRPr="005A463B">
        <w:rPr>
          <w:rFonts w:ascii="Times New Roman" w:hAnsi="Times New Roman" w:cs="Times New Roman"/>
          <w:sz w:val="24"/>
          <w:szCs w:val="24"/>
        </w:rPr>
        <w:t xml:space="preserve"> kapcsolódóan megváltozó, valamint újonnan előállít</w:t>
      </w:r>
      <w:r w:rsidR="009E360E">
        <w:rPr>
          <w:rFonts w:ascii="Times New Roman" w:hAnsi="Times New Roman" w:cs="Times New Roman"/>
          <w:sz w:val="24"/>
          <w:szCs w:val="24"/>
        </w:rPr>
        <w:t>ani kívánt</w:t>
      </w:r>
      <w:r w:rsidRPr="005A46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463B">
        <w:rPr>
          <w:rFonts w:ascii="Times New Roman" w:hAnsi="Times New Roman" w:cs="Times New Roman"/>
          <w:sz w:val="24"/>
          <w:szCs w:val="24"/>
        </w:rPr>
        <w:t>terméke(</w:t>
      </w:r>
      <w:proofErr w:type="gramEnd"/>
      <w:r w:rsidRPr="005A463B">
        <w:rPr>
          <w:rFonts w:ascii="Times New Roman" w:hAnsi="Times New Roman" w:cs="Times New Roman"/>
          <w:sz w:val="24"/>
          <w:szCs w:val="24"/>
        </w:rPr>
        <w:t>i)</w:t>
      </w:r>
      <w:r w:rsidR="009E360E">
        <w:rPr>
          <w:rFonts w:ascii="Times New Roman" w:hAnsi="Times New Roman" w:cs="Times New Roman"/>
          <w:sz w:val="24"/>
          <w:szCs w:val="24"/>
        </w:rPr>
        <w:t xml:space="preserve"> és nyújtani kívánt szolgáltatása</w:t>
      </w:r>
      <w:r w:rsidR="00E45343">
        <w:rPr>
          <w:rFonts w:ascii="Times New Roman" w:hAnsi="Times New Roman" w:cs="Times New Roman"/>
          <w:sz w:val="24"/>
          <w:szCs w:val="24"/>
        </w:rPr>
        <w:t>(</w:t>
      </w:r>
      <w:r w:rsidR="009E360E">
        <w:rPr>
          <w:rFonts w:ascii="Times New Roman" w:hAnsi="Times New Roman" w:cs="Times New Roman"/>
          <w:sz w:val="24"/>
          <w:szCs w:val="24"/>
        </w:rPr>
        <w:t>i</w:t>
      </w:r>
      <w:r w:rsidR="00E45343">
        <w:rPr>
          <w:rFonts w:ascii="Times New Roman" w:hAnsi="Times New Roman" w:cs="Times New Roman"/>
          <w:sz w:val="24"/>
          <w:szCs w:val="24"/>
        </w:rPr>
        <w:t>)</w:t>
      </w:r>
      <w:r w:rsidRPr="005A463B">
        <w:rPr>
          <w:rFonts w:ascii="Times New Roman" w:hAnsi="Times New Roman" w:cs="Times New Roman"/>
          <w:sz w:val="24"/>
          <w:szCs w:val="24"/>
        </w:rPr>
        <w:t xml:space="preserve"> értékesítése során, milyen új, az eddigi gyakorlatától eltérő értékesítési </w:t>
      </w:r>
      <w:proofErr w:type="spellStart"/>
      <w:r w:rsidRPr="005A463B">
        <w:rPr>
          <w:rFonts w:ascii="Times New Roman" w:hAnsi="Times New Roman" w:cs="Times New Roman"/>
          <w:sz w:val="24"/>
          <w:szCs w:val="24"/>
        </w:rPr>
        <w:t>módo</w:t>
      </w:r>
      <w:proofErr w:type="spellEnd"/>
      <w:r w:rsidRPr="005A463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463B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5A463B">
        <w:rPr>
          <w:rFonts w:ascii="Times New Roman" w:hAnsi="Times New Roman" w:cs="Times New Roman"/>
          <w:sz w:val="24"/>
          <w:szCs w:val="24"/>
        </w:rPr>
        <w:t>)t kíván alkalmazni és indokolja</w:t>
      </w:r>
      <w:r w:rsidR="005E5C9C">
        <w:rPr>
          <w:rFonts w:ascii="Times New Roman" w:hAnsi="Times New Roman" w:cs="Times New Roman"/>
          <w:sz w:val="24"/>
          <w:szCs w:val="24"/>
        </w:rPr>
        <w:t>, hogy</w:t>
      </w:r>
      <w:r w:rsidRPr="005A463B">
        <w:rPr>
          <w:rFonts w:ascii="Times New Roman" w:hAnsi="Times New Roman" w:cs="Times New Roman"/>
          <w:sz w:val="24"/>
          <w:szCs w:val="24"/>
        </w:rPr>
        <w:t xml:space="preserve"> miért dönt az új értékesítési módok bevezetése m</w:t>
      </w:r>
      <w:r w:rsidR="005E5C9C">
        <w:rPr>
          <w:rFonts w:ascii="Times New Roman" w:hAnsi="Times New Roman" w:cs="Times New Roman"/>
          <w:sz w:val="24"/>
          <w:szCs w:val="24"/>
        </w:rPr>
        <w:t>ellett!</w:t>
      </w: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63B">
        <w:rPr>
          <w:rFonts w:ascii="Times New Roman" w:hAnsi="Times New Roman" w:cs="Times New Roman"/>
          <w:b/>
          <w:sz w:val="24"/>
          <w:szCs w:val="24"/>
        </w:rPr>
        <w:t>Mutassa be, hogy milyen egyéb innovatív megoldásokat tervez megvalósítani a fejlesztés során!</w:t>
      </w:r>
    </w:p>
    <w:p w:rsidR="005A463B" w:rsidRDefault="005A48B4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5A48B4" w:rsidRPr="005A463B" w:rsidRDefault="005A48B4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63B">
        <w:rPr>
          <w:rFonts w:ascii="Times New Roman" w:hAnsi="Times New Roman" w:cs="Times New Roman"/>
          <w:sz w:val="24"/>
          <w:szCs w:val="24"/>
        </w:rPr>
        <w:t>Kérjük, mutassa be, hogy milyen, az innovatív tartalom korábbi válaszain túlmutató, egyéb innovatív tartalom valósul meg a</w:t>
      </w:r>
      <w:r w:rsidR="00F06690">
        <w:rPr>
          <w:rFonts w:ascii="Times New Roman" w:hAnsi="Times New Roman" w:cs="Times New Roman"/>
          <w:sz w:val="24"/>
          <w:szCs w:val="24"/>
        </w:rPr>
        <w:t>z új tevékenység elindítása</w:t>
      </w:r>
      <w:r w:rsidRPr="005A463B">
        <w:rPr>
          <w:rFonts w:ascii="Times New Roman" w:hAnsi="Times New Roman" w:cs="Times New Roman"/>
          <w:sz w:val="24"/>
          <w:szCs w:val="24"/>
        </w:rPr>
        <w:t xml:space="preserve"> kapcsán!</w:t>
      </w:r>
    </w:p>
    <w:p w:rsidR="007B4E2A" w:rsidRDefault="007B4E2A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C9E" w:rsidRPr="005B191C" w:rsidRDefault="00593769" w:rsidP="00C0480E">
      <w:pPr>
        <w:pStyle w:val="Cmsor1"/>
        <w:numPr>
          <w:ilvl w:val="0"/>
          <w:numId w:val="8"/>
        </w:numPr>
        <w:spacing w:after="0"/>
        <w:ind w:left="426" w:hanging="77"/>
        <w:rPr>
          <w:i/>
        </w:rPr>
      </w:pPr>
      <w:bookmarkStart w:id="4" w:name="_Toc450568627"/>
      <w:r w:rsidRPr="005B191C">
        <w:rPr>
          <w:i/>
        </w:rPr>
        <w:t>Pénzügyi terv</w:t>
      </w:r>
      <w:bookmarkEnd w:id="4"/>
    </w:p>
    <w:p w:rsidR="005A48B4" w:rsidRDefault="005A48B4" w:rsidP="005A4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63B" w:rsidRPr="005A463B" w:rsidRDefault="005A463B" w:rsidP="005A4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63B">
        <w:rPr>
          <w:rFonts w:ascii="Times New Roman" w:hAnsi="Times New Roman" w:cs="Times New Roman"/>
          <w:b/>
          <w:sz w:val="24"/>
          <w:szCs w:val="24"/>
        </w:rPr>
        <w:t>Töltse ki az üzleti terv részét képező pénzügyi tervet</w:t>
      </w:r>
      <w:r w:rsidR="00E64044">
        <w:rPr>
          <w:rFonts w:ascii="Times New Roman" w:hAnsi="Times New Roman" w:cs="Times New Roman"/>
          <w:b/>
          <w:sz w:val="24"/>
          <w:szCs w:val="24"/>
        </w:rPr>
        <w:t>!</w:t>
      </w:r>
      <w:r w:rsidRPr="005A463B">
        <w:rPr>
          <w:rFonts w:ascii="Times New Roman" w:hAnsi="Times New Roman" w:cs="Times New Roman"/>
          <w:b/>
          <w:sz w:val="24"/>
          <w:szCs w:val="24"/>
        </w:rPr>
        <w:t xml:space="preserve"> A pénzügyi terv kitöltésében segítséget nyújt a „Segédlet az üzleti terv részét képező pénzügyi terv kitöltéséhez” elnevezésű dokumentum</w:t>
      </w:r>
      <w:r w:rsidRPr="005A463B">
        <w:rPr>
          <w:rFonts w:ascii="Times New Roman" w:hAnsi="Times New Roman" w:cs="Times New Roman"/>
          <w:sz w:val="24"/>
          <w:szCs w:val="24"/>
        </w:rPr>
        <w:t>.</w:t>
      </w:r>
    </w:p>
    <w:p w:rsidR="00075C9E" w:rsidRDefault="00075C9E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0C5">
        <w:rPr>
          <w:rFonts w:ascii="Times New Roman" w:hAnsi="Times New Roman" w:cs="Times New Roman"/>
          <w:b/>
          <w:sz w:val="24"/>
          <w:szCs w:val="24"/>
        </w:rPr>
        <w:tab/>
      </w:r>
    </w:p>
    <w:p w:rsidR="00593769" w:rsidRPr="005B191C" w:rsidRDefault="00593769" w:rsidP="00C0480E">
      <w:pPr>
        <w:pStyle w:val="Cmsor1"/>
        <w:numPr>
          <w:ilvl w:val="0"/>
          <w:numId w:val="8"/>
        </w:numPr>
        <w:spacing w:after="0"/>
        <w:ind w:left="426" w:hanging="77"/>
        <w:rPr>
          <w:i/>
        </w:rPr>
      </w:pPr>
      <w:bookmarkStart w:id="5" w:name="_Toc450568628"/>
      <w:r w:rsidRPr="005B191C">
        <w:rPr>
          <w:i/>
        </w:rPr>
        <w:t>Költséghatékonyság</w:t>
      </w:r>
      <w:bookmarkEnd w:id="5"/>
    </w:p>
    <w:p w:rsidR="005A463B" w:rsidRDefault="005A463B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AAA" w:rsidRPr="00EA20EC" w:rsidRDefault="00F77351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0EC">
        <w:rPr>
          <w:rFonts w:ascii="Times New Roman" w:hAnsi="Times New Roman" w:cs="Times New Roman"/>
          <w:b/>
          <w:sz w:val="24"/>
          <w:szCs w:val="24"/>
        </w:rPr>
        <w:t>Mutassa be</w:t>
      </w:r>
      <w:r w:rsidR="002D2F0A" w:rsidRPr="00EA20EC">
        <w:rPr>
          <w:rFonts w:ascii="Times New Roman" w:hAnsi="Times New Roman" w:cs="Times New Roman"/>
          <w:b/>
          <w:sz w:val="24"/>
          <w:szCs w:val="24"/>
        </w:rPr>
        <w:t>,</w:t>
      </w:r>
      <w:r w:rsidRPr="00EA20EC">
        <w:rPr>
          <w:rFonts w:ascii="Times New Roman" w:hAnsi="Times New Roman" w:cs="Times New Roman"/>
          <w:b/>
          <w:sz w:val="24"/>
          <w:szCs w:val="24"/>
        </w:rPr>
        <w:t xml:space="preserve"> hogyan érvényesül a fejlesztés megvalósítása során a költséghatékonyság!</w:t>
      </w:r>
    </w:p>
    <w:p w:rsidR="005A463B" w:rsidRDefault="005A463B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655A72" w:rsidRPr="00F77351" w:rsidRDefault="00655A72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E07" w:rsidRDefault="00655A72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A72">
        <w:rPr>
          <w:rFonts w:ascii="Times New Roman" w:hAnsi="Times New Roman" w:cs="Times New Roman"/>
          <w:sz w:val="24"/>
          <w:szCs w:val="24"/>
        </w:rPr>
        <w:t>Mutassa be</w:t>
      </w:r>
      <w:r w:rsidR="009E360E">
        <w:rPr>
          <w:rFonts w:ascii="Times New Roman" w:hAnsi="Times New Roman" w:cs="Times New Roman"/>
          <w:sz w:val="24"/>
          <w:szCs w:val="24"/>
        </w:rPr>
        <w:t>,</w:t>
      </w:r>
      <w:r w:rsidRPr="00655A72">
        <w:rPr>
          <w:rFonts w:ascii="Times New Roman" w:hAnsi="Times New Roman" w:cs="Times New Roman"/>
          <w:sz w:val="24"/>
          <w:szCs w:val="24"/>
        </w:rPr>
        <w:t xml:space="preserve"> </w:t>
      </w:r>
      <w:r w:rsidR="00E45343">
        <w:rPr>
          <w:rFonts w:ascii="Times New Roman" w:hAnsi="Times New Roman" w:cs="Times New Roman"/>
          <w:sz w:val="24"/>
          <w:szCs w:val="24"/>
        </w:rPr>
        <w:t xml:space="preserve">hogy </w:t>
      </w:r>
      <w:r w:rsidRPr="00655A72">
        <w:rPr>
          <w:rFonts w:ascii="Times New Roman" w:hAnsi="Times New Roman" w:cs="Times New Roman"/>
          <w:sz w:val="24"/>
          <w:szCs w:val="24"/>
        </w:rPr>
        <w:t xml:space="preserve">a projekt megvalósítása során hogyan érvényesül a költséghatékonyság elve! Hogyan biztosítja, hogy a projekt végrehajtása </w:t>
      </w:r>
      <w:r w:rsidR="00F26E07">
        <w:rPr>
          <w:rFonts w:ascii="Times New Roman" w:hAnsi="Times New Roman" w:cs="Times New Roman"/>
          <w:sz w:val="24"/>
          <w:szCs w:val="24"/>
        </w:rPr>
        <w:t xml:space="preserve">során a támogatási összeg felhasználása a költséghatékonysági szempontok </w:t>
      </w:r>
      <w:r w:rsidR="00A54446">
        <w:rPr>
          <w:rFonts w:ascii="Times New Roman" w:hAnsi="Times New Roman" w:cs="Times New Roman"/>
          <w:sz w:val="24"/>
          <w:szCs w:val="24"/>
        </w:rPr>
        <w:t>figyelembe vételével valósul meg?</w:t>
      </w:r>
      <w:r w:rsidR="0017616E">
        <w:rPr>
          <w:rFonts w:ascii="Times New Roman" w:hAnsi="Times New Roman" w:cs="Times New Roman"/>
          <w:sz w:val="24"/>
          <w:szCs w:val="24"/>
        </w:rPr>
        <w:t xml:space="preserve"> Kérjük, válaszát szövegesen és számadatokkal is támassza alá!</w:t>
      </w:r>
    </w:p>
    <w:p w:rsidR="00EA20EC" w:rsidRDefault="00EA20EC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0BF" w:rsidRDefault="004560BF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Kérjük, ügyeljen arra, hogy az adatok összhangban álljanak a pénzügyi terv adataival és a támogatási kérelem egyéb dokumentumaival!</w:t>
      </w:r>
    </w:p>
    <w:p w:rsidR="007B4E2A" w:rsidRPr="00EA20EC" w:rsidRDefault="007B4E2A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769" w:rsidRPr="005B191C" w:rsidRDefault="00593769" w:rsidP="00C0480E">
      <w:pPr>
        <w:pStyle w:val="Cmsor1"/>
        <w:numPr>
          <w:ilvl w:val="0"/>
          <w:numId w:val="8"/>
        </w:numPr>
        <w:spacing w:after="0"/>
        <w:ind w:left="284" w:hanging="76"/>
        <w:rPr>
          <w:i/>
        </w:rPr>
      </w:pPr>
      <w:bookmarkStart w:id="6" w:name="_Toc450568629"/>
      <w:r w:rsidRPr="005B191C">
        <w:rPr>
          <w:i/>
        </w:rPr>
        <w:t>Környezeti és klíma-adaptációs szempontok érvényesítése</w:t>
      </w:r>
      <w:bookmarkEnd w:id="6"/>
    </w:p>
    <w:p w:rsidR="00EA20EC" w:rsidRDefault="00EA20EC" w:rsidP="005B1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hu-HU"/>
        </w:rPr>
      </w:pPr>
    </w:p>
    <w:p w:rsidR="00112D13" w:rsidRPr="00EA20EC" w:rsidRDefault="00112D13" w:rsidP="005B19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u-HU"/>
        </w:rPr>
      </w:pPr>
      <w:r w:rsidRPr="006B425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u-HU"/>
        </w:rPr>
        <w:t xml:space="preserve">Az új nem mezőgazdasági tevékenysége </w:t>
      </w:r>
      <w:r w:rsidR="00FE138C" w:rsidRPr="006B425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u-HU"/>
        </w:rPr>
        <w:t>megvalósítása</w:t>
      </w:r>
      <w:r w:rsidR="00D70B67" w:rsidRPr="006B425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u-HU"/>
        </w:rPr>
        <w:t xml:space="preserve">kor figyelembe veszi-e a </w:t>
      </w:r>
      <w:r w:rsidR="00C15F9D" w:rsidRPr="006B425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u-HU"/>
        </w:rPr>
        <w:t>klímaváltozás hatásai</w:t>
      </w:r>
      <w:r w:rsidR="002D2F0A" w:rsidRPr="006B425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u-HU"/>
        </w:rPr>
        <w:t>nak enyhítését</w:t>
      </w:r>
      <w:r w:rsidR="00C15F9D" w:rsidRPr="006B425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u-HU"/>
        </w:rPr>
        <w:t>?</w:t>
      </w:r>
      <w:r w:rsidR="00D70B67" w:rsidRPr="006B425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u-HU"/>
        </w:rPr>
        <w:t xml:space="preserve"> Amennyiben igen, ezt milyen módon teszi?</w:t>
      </w:r>
    </w:p>
    <w:p w:rsidR="00C15F9D" w:rsidRDefault="00EA20EC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(1500 karakter)</w:t>
      </w:r>
    </w:p>
    <w:p w:rsidR="00510900" w:rsidRDefault="00510900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0EC" w:rsidRDefault="006B4259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259">
        <w:rPr>
          <w:rFonts w:ascii="Times New Roman" w:hAnsi="Times New Roman" w:cs="Times New Roman"/>
          <w:sz w:val="24"/>
          <w:szCs w:val="24"/>
        </w:rPr>
        <w:t>Kérjük,</w:t>
      </w:r>
      <w:r>
        <w:rPr>
          <w:rFonts w:ascii="Times New Roman" w:hAnsi="Times New Roman" w:cs="Times New Roman"/>
          <w:sz w:val="24"/>
          <w:szCs w:val="24"/>
        </w:rPr>
        <w:t xml:space="preserve"> mutassa be, hogy az új nem mezőgazdasági tevékenysége végzésekor milyen módon veszi figyelembe azt, hogy az új tevékenység a lehető legkisebb környezeti terheléssel járjon</w:t>
      </w:r>
      <w:r w:rsidR="00061108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Gondoljon például az energia-, víztakarékos berendezések alkalmazására, a tevékenység végzése során keletkező hulladékok ártalmatlanítására, újrahasznosított anyagok alkalmazására</w:t>
      </w:r>
      <w:r w:rsidR="000425F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stb.</w:t>
      </w:r>
    </w:p>
    <w:p w:rsidR="00A168A0" w:rsidRDefault="00A168A0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AAA" w:rsidRPr="005B191C" w:rsidRDefault="00593769" w:rsidP="00C0480E">
      <w:pPr>
        <w:pStyle w:val="Cmsor1"/>
        <w:numPr>
          <w:ilvl w:val="0"/>
          <w:numId w:val="8"/>
        </w:numPr>
        <w:spacing w:after="0"/>
        <w:ind w:left="426" w:hanging="76"/>
        <w:rPr>
          <w:i/>
        </w:rPr>
      </w:pPr>
      <w:bookmarkStart w:id="7" w:name="_Toc450568630"/>
      <w:r w:rsidRPr="005B191C">
        <w:rPr>
          <w:i/>
        </w:rPr>
        <w:t xml:space="preserve">A </w:t>
      </w:r>
      <w:r w:rsidR="005D1F9B">
        <w:rPr>
          <w:i/>
        </w:rPr>
        <w:t>tervezett tevékenység vonatkozásában</w:t>
      </w:r>
      <w:r w:rsidRPr="005B191C">
        <w:rPr>
          <w:i/>
        </w:rPr>
        <w:t xml:space="preserve"> releváns minősítési rendszerben való részvétel vállalása</w:t>
      </w:r>
      <w:bookmarkEnd w:id="7"/>
    </w:p>
    <w:p w:rsidR="00EA20EC" w:rsidRDefault="00EA20EC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1E2" w:rsidRDefault="0085092F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0EC">
        <w:rPr>
          <w:rFonts w:ascii="Times New Roman" w:hAnsi="Times New Roman" w:cs="Times New Roman"/>
          <w:b/>
          <w:sz w:val="24"/>
          <w:szCs w:val="24"/>
        </w:rPr>
        <w:t>Vállalja-e, hogy az új nem mezőgazdasági tevékenység</w:t>
      </w:r>
      <w:r w:rsidRPr="00E64044">
        <w:rPr>
          <w:rFonts w:ascii="Times New Roman" w:hAnsi="Times New Roman" w:cs="Times New Roman"/>
          <w:b/>
          <w:sz w:val="24"/>
          <w:szCs w:val="24"/>
        </w:rPr>
        <w:t>e vonatkozásában teljesíteni fogja a második kifizetési kérelem benyújtásá</w:t>
      </w:r>
      <w:r w:rsidR="004560BF" w:rsidRPr="00E64044">
        <w:rPr>
          <w:rFonts w:ascii="Times New Roman" w:hAnsi="Times New Roman" w:cs="Times New Roman"/>
          <w:b/>
          <w:sz w:val="24"/>
          <w:szCs w:val="24"/>
        </w:rPr>
        <w:t>ig</w:t>
      </w:r>
      <w:r w:rsidR="00E64044" w:rsidRPr="00E64044">
        <w:rPr>
          <w:rFonts w:ascii="Times New Roman" w:hAnsi="Times New Roman" w:cs="Times New Roman"/>
          <w:b/>
          <w:sz w:val="24"/>
          <w:szCs w:val="24"/>
        </w:rPr>
        <w:t>,</w:t>
      </w:r>
      <w:r w:rsidR="004560BF" w:rsidRPr="00E64044">
        <w:rPr>
          <w:rFonts w:ascii="Times New Roman" w:hAnsi="Times New Roman" w:cs="Times New Roman"/>
          <w:b/>
          <w:sz w:val="24"/>
          <w:szCs w:val="24"/>
        </w:rPr>
        <w:t xml:space="preserve"> valamely</w:t>
      </w:r>
      <w:r w:rsidR="004560BF">
        <w:rPr>
          <w:rFonts w:ascii="Times New Roman" w:hAnsi="Times New Roman" w:cs="Times New Roman"/>
          <w:b/>
          <w:sz w:val="24"/>
          <w:szCs w:val="24"/>
        </w:rPr>
        <w:t xml:space="preserve"> – a támogatással megvalósított tevékenység szempontjából releváns -</w:t>
      </w:r>
      <w:r w:rsidRPr="00EA20EC">
        <w:rPr>
          <w:rFonts w:ascii="Times New Roman" w:hAnsi="Times New Roman" w:cs="Times New Roman"/>
          <w:b/>
          <w:sz w:val="24"/>
          <w:szCs w:val="24"/>
        </w:rPr>
        <w:t xml:space="preserve"> minősítési rendszer előírásait (pl.: „falusi szálláshely napraforgóval” tanúsító védjegy, Patkós minősítés, Szellemi Tulajdon Nemzeti Hivatala által kiadott védjegy vagy oltalom)</w:t>
      </w:r>
      <w:r w:rsidR="00D533DD">
        <w:rPr>
          <w:rFonts w:ascii="Times New Roman" w:hAnsi="Times New Roman" w:cs="Times New Roman"/>
          <w:b/>
          <w:sz w:val="24"/>
          <w:szCs w:val="24"/>
        </w:rPr>
        <w:t>, vagy rendelkezni fog minőségirányítási rendszer tanúsítvánnyal (pl.: ISO9001, ISO14001) a</w:t>
      </w:r>
      <w:r w:rsidR="004560BF">
        <w:rPr>
          <w:rFonts w:ascii="Times New Roman" w:hAnsi="Times New Roman" w:cs="Times New Roman"/>
          <w:b/>
          <w:sz w:val="24"/>
          <w:szCs w:val="24"/>
        </w:rPr>
        <w:t>z új</w:t>
      </w:r>
      <w:r w:rsidR="00D533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0EC">
        <w:rPr>
          <w:rFonts w:ascii="Times New Roman" w:hAnsi="Times New Roman" w:cs="Times New Roman"/>
          <w:b/>
          <w:sz w:val="24"/>
          <w:szCs w:val="24"/>
        </w:rPr>
        <w:t xml:space="preserve">tevékenységéhez kapcsolódóan? </w:t>
      </w:r>
    </w:p>
    <w:p w:rsidR="00066710" w:rsidRPr="00EA20EC" w:rsidRDefault="00066710" w:rsidP="00066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0EC">
        <w:rPr>
          <w:rFonts w:ascii="Times New Roman" w:hAnsi="Times New Roman" w:cs="Times New Roman"/>
          <w:sz w:val="24"/>
          <w:szCs w:val="24"/>
        </w:rPr>
        <w:t>(1500 karakter)</w:t>
      </w:r>
    </w:p>
    <w:p w:rsidR="00CB01E2" w:rsidRDefault="00CB01E2" w:rsidP="005B1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92F" w:rsidRPr="00CB01E2" w:rsidRDefault="00902B6A" w:rsidP="005B19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Kérjük, adja meg, hogy melyik minősítési</w:t>
      </w:r>
      <w:r w:rsidR="00D533DD">
        <w:rPr>
          <w:rFonts w:ascii="Times New Roman" w:hAnsi="Times New Roman" w:cs="Times New Roman"/>
          <w:sz w:val="24"/>
          <w:szCs w:val="24"/>
        </w:rPr>
        <w:t>, illetve minőségirányítási</w:t>
      </w:r>
      <w:r>
        <w:rPr>
          <w:rFonts w:ascii="Times New Roman" w:hAnsi="Times New Roman" w:cs="Times New Roman"/>
          <w:sz w:val="24"/>
          <w:szCs w:val="24"/>
        </w:rPr>
        <w:t xml:space="preserve"> rendszer előírásának való megfelelést vállalja</w:t>
      </w:r>
      <w:r w:rsidR="00061108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1E2" w:rsidRPr="00CB01E2">
        <w:rPr>
          <w:rFonts w:ascii="Times New Roman" w:hAnsi="Times New Roman" w:cs="Times New Roman"/>
          <w:sz w:val="24"/>
          <w:szCs w:val="24"/>
        </w:rPr>
        <w:t>Felhívjuk a figyelmét, hogy amennyiben vállalja a minősítési</w:t>
      </w:r>
      <w:r w:rsidR="00D533DD">
        <w:rPr>
          <w:rFonts w:ascii="Times New Roman" w:hAnsi="Times New Roman" w:cs="Times New Roman"/>
          <w:sz w:val="24"/>
          <w:szCs w:val="24"/>
        </w:rPr>
        <w:t>, illetve</w:t>
      </w:r>
      <w:r w:rsidR="00CB01E2" w:rsidRPr="00CB01E2">
        <w:rPr>
          <w:rFonts w:ascii="Times New Roman" w:hAnsi="Times New Roman" w:cs="Times New Roman"/>
          <w:sz w:val="24"/>
          <w:szCs w:val="24"/>
        </w:rPr>
        <w:t xml:space="preserve"> </w:t>
      </w:r>
      <w:r w:rsidR="00D533DD">
        <w:rPr>
          <w:rFonts w:ascii="Times New Roman" w:hAnsi="Times New Roman" w:cs="Times New Roman"/>
          <w:sz w:val="24"/>
          <w:szCs w:val="24"/>
        </w:rPr>
        <w:t xml:space="preserve">minőségirányítási </w:t>
      </w:r>
      <w:r w:rsidR="00CB01E2" w:rsidRPr="00CB01E2">
        <w:rPr>
          <w:rFonts w:ascii="Times New Roman" w:hAnsi="Times New Roman" w:cs="Times New Roman"/>
          <w:sz w:val="24"/>
          <w:szCs w:val="24"/>
        </w:rPr>
        <w:t>rendszer</w:t>
      </w:r>
      <w:r w:rsidR="00D533DD">
        <w:rPr>
          <w:rFonts w:ascii="Times New Roman" w:hAnsi="Times New Roman" w:cs="Times New Roman"/>
          <w:sz w:val="24"/>
          <w:szCs w:val="24"/>
        </w:rPr>
        <w:t xml:space="preserve"> tanúsítvány megszerzését</w:t>
      </w:r>
      <w:r w:rsidR="00CB01E2" w:rsidRPr="00CB01E2">
        <w:rPr>
          <w:rFonts w:ascii="Times New Roman" w:hAnsi="Times New Roman" w:cs="Times New Roman"/>
          <w:sz w:val="24"/>
          <w:szCs w:val="24"/>
        </w:rPr>
        <w:t xml:space="preserve">, akkor a </w:t>
      </w:r>
      <w:r w:rsidR="0072139E" w:rsidRPr="00CB01E2">
        <w:rPr>
          <w:rFonts w:ascii="Times New Roman" w:hAnsi="Times New Roman" w:cs="Times New Roman"/>
          <w:sz w:val="24"/>
          <w:szCs w:val="24"/>
        </w:rPr>
        <w:t xml:space="preserve">pályázati felhívás </w:t>
      </w:r>
      <w:r w:rsidR="0072139E" w:rsidRPr="00D533DD">
        <w:rPr>
          <w:rFonts w:ascii="Times New Roman" w:hAnsi="Times New Roman" w:cs="Times New Roman"/>
          <w:i/>
          <w:sz w:val="24"/>
          <w:szCs w:val="24"/>
        </w:rPr>
        <w:t xml:space="preserve">5.3 </w:t>
      </w:r>
      <w:proofErr w:type="gramStart"/>
      <w:r w:rsidR="0072139E" w:rsidRPr="00D533DD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72139E" w:rsidRPr="00D533DD">
        <w:rPr>
          <w:rFonts w:ascii="Times New Roman" w:hAnsi="Times New Roman" w:cs="Times New Roman"/>
          <w:i/>
          <w:sz w:val="24"/>
          <w:szCs w:val="24"/>
        </w:rPr>
        <w:t xml:space="preserve"> támogatás mértéke, összege 4) pontjában</w:t>
      </w:r>
      <w:r w:rsidR="0072139E" w:rsidRPr="00CB01E2">
        <w:rPr>
          <w:rFonts w:ascii="Times New Roman" w:hAnsi="Times New Roman" w:cs="Times New Roman"/>
          <w:sz w:val="24"/>
          <w:szCs w:val="24"/>
        </w:rPr>
        <w:t xml:space="preserve"> szereplő</w:t>
      </w:r>
      <w:r w:rsidR="00FE138C" w:rsidRPr="00CB01E2">
        <w:rPr>
          <w:rFonts w:ascii="Times New Roman" w:hAnsi="Times New Roman" w:cs="Times New Roman"/>
          <w:sz w:val="24"/>
          <w:szCs w:val="24"/>
        </w:rPr>
        <w:t xml:space="preserve"> kifizetési kérelemhez </w:t>
      </w:r>
      <w:r w:rsidR="00CB01E2" w:rsidRPr="00CB01E2">
        <w:rPr>
          <w:rFonts w:ascii="Times New Roman" w:hAnsi="Times New Roman" w:cs="Times New Roman"/>
          <w:sz w:val="24"/>
          <w:szCs w:val="24"/>
        </w:rPr>
        <w:t xml:space="preserve">csatolnia kell az </w:t>
      </w:r>
      <w:r w:rsidR="0085092F" w:rsidRPr="00CB01E2">
        <w:rPr>
          <w:rFonts w:ascii="Times New Roman" w:hAnsi="Times New Roman" w:cs="Times New Roman"/>
          <w:sz w:val="24"/>
          <w:szCs w:val="24"/>
        </w:rPr>
        <w:t>igaz</w:t>
      </w:r>
      <w:r w:rsidR="00CB01E2" w:rsidRPr="00CB01E2">
        <w:rPr>
          <w:rFonts w:ascii="Times New Roman" w:hAnsi="Times New Roman" w:cs="Times New Roman"/>
          <w:sz w:val="24"/>
          <w:szCs w:val="24"/>
        </w:rPr>
        <w:t>oló tanúsítványt!</w:t>
      </w:r>
    </w:p>
    <w:p w:rsidR="003248A2" w:rsidRPr="00EA20EC" w:rsidRDefault="003248A2" w:rsidP="005B1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248A2" w:rsidRPr="00EA20EC" w:rsidSect="00B106F7">
      <w:headerReference w:type="default" r:id="rId9"/>
      <w:footerReference w:type="default" r:id="rId10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261" w:rsidRDefault="003E1261" w:rsidP="00075A44">
      <w:pPr>
        <w:spacing w:after="0" w:line="240" w:lineRule="auto"/>
      </w:pPr>
      <w:r>
        <w:separator/>
      </w:r>
    </w:p>
  </w:endnote>
  <w:endnote w:type="continuationSeparator" w:id="0">
    <w:p w:rsidR="003E1261" w:rsidRDefault="003E1261" w:rsidP="0007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469905"/>
      <w:docPartObj>
        <w:docPartGallery w:val="Page Numbers (Bottom of Page)"/>
        <w:docPartUnique/>
      </w:docPartObj>
    </w:sdtPr>
    <w:sdtEndPr/>
    <w:sdtContent>
      <w:p w:rsidR="003E1261" w:rsidRDefault="003E1261" w:rsidP="00075A44">
        <w:pPr>
          <w:pStyle w:val="llb"/>
          <w:jc w:val="center"/>
        </w:pPr>
        <w:r w:rsidRPr="0055795A">
          <w:rPr>
            <w:rFonts w:ascii="Times New Roman" w:hAnsi="Times New Roman" w:cs="Times New Roman"/>
            <w:noProof/>
            <w:lang w:eastAsia="hu-HU"/>
          </w:rPr>
          <w:drawing>
            <wp:anchor distT="0" distB="0" distL="114300" distR="114300" simplePos="0" relativeHeight="251661312" behindDoc="0" locked="0" layoutInCell="1" allowOverlap="1" wp14:anchorId="7ABC4051" wp14:editId="22FC619B">
              <wp:simplePos x="0" y="0"/>
              <wp:positionH relativeFrom="column">
                <wp:posOffset>3310890</wp:posOffset>
              </wp:positionH>
              <wp:positionV relativeFrom="paragraph">
                <wp:posOffset>-200025</wp:posOffset>
              </wp:positionV>
              <wp:extent cx="2628900" cy="751840"/>
              <wp:effectExtent l="0" t="0" r="0" b="0"/>
              <wp:wrapSquare wrapText="bothSides"/>
              <wp:docPr id="2" name="Kép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Kép 1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1540" t="7289" r="1459" b="-16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28900" cy="75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55795A">
          <w:rPr>
            <w:rFonts w:ascii="Times New Roman" w:hAnsi="Times New Roman" w:cs="Times New Roman"/>
          </w:rPr>
          <w:fldChar w:fldCharType="begin"/>
        </w:r>
        <w:r w:rsidRPr="0055795A">
          <w:rPr>
            <w:rFonts w:ascii="Times New Roman" w:hAnsi="Times New Roman" w:cs="Times New Roman"/>
          </w:rPr>
          <w:instrText>PAGE   \* MERGEFORMAT</w:instrText>
        </w:r>
        <w:r w:rsidRPr="0055795A">
          <w:rPr>
            <w:rFonts w:ascii="Times New Roman" w:hAnsi="Times New Roman" w:cs="Times New Roman"/>
          </w:rPr>
          <w:fldChar w:fldCharType="separate"/>
        </w:r>
        <w:r w:rsidR="00774FF1">
          <w:rPr>
            <w:rFonts w:ascii="Times New Roman" w:hAnsi="Times New Roman" w:cs="Times New Roman"/>
            <w:noProof/>
          </w:rPr>
          <w:t>1</w:t>
        </w:r>
        <w:r w:rsidRPr="0055795A">
          <w:rPr>
            <w:rFonts w:ascii="Times New Roman" w:hAnsi="Times New Roman" w:cs="Times New Roman"/>
          </w:rPr>
          <w:fldChar w:fldCharType="end"/>
        </w:r>
      </w:p>
    </w:sdtContent>
  </w:sdt>
  <w:p w:rsidR="003E1261" w:rsidRDefault="003E1261" w:rsidP="00075A44">
    <w:pPr>
      <w:pStyle w:val="llb"/>
      <w:tabs>
        <w:tab w:val="clear" w:pos="4536"/>
        <w:tab w:val="clear" w:pos="9072"/>
        <w:tab w:val="left" w:pos="8020"/>
      </w:tabs>
    </w:pPr>
    <w:r>
      <w:tab/>
    </w:r>
  </w:p>
  <w:p w:rsidR="003E1261" w:rsidRDefault="003E126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261" w:rsidRDefault="003E1261" w:rsidP="00075A44">
      <w:pPr>
        <w:spacing w:after="0" w:line="240" w:lineRule="auto"/>
      </w:pPr>
      <w:r>
        <w:separator/>
      </w:r>
    </w:p>
  </w:footnote>
  <w:footnote w:type="continuationSeparator" w:id="0">
    <w:p w:rsidR="003E1261" w:rsidRDefault="003E1261" w:rsidP="0007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261" w:rsidRDefault="003E1261" w:rsidP="00075A44">
    <w:pPr>
      <w:pStyle w:val="lfej"/>
      <w:jc w:val="center"/>
    </w:pPr>
  </w:p>
  <w:p w:rsidR="003E1261" w:rsidRDefault="003E1261" w:rsidP="00075A44">
    <w:pPr>
      <w:pStyle w:val="lfej"/>
      <w:jc w:val="center"/>
      <w:rPr>
        <w:rFonts w:ascii="Times New Roman" w:hAnsi="Times New Roman" w:cs="Times New Roman"/>
        <w:b/>
        <w:sz w:val="32"/>
        <w:szCs w:val="32"/>
      </w:rPr>
    </w:pPr>
  </w:p>
  <w:p w:rsidR="003E1261" w:rsidRDefault="003E1261" w:rsidP="00075A44">
    <w:pPr>
      <w:pStyle w:val="lfej"/>
      <w:jc w:val="center"/>
    </w:pPr>
    <w:r w:rsidRPr="00726B15">
      <w:rPr>
        <w:rFonts w:ascii="Times New Roman" w:hAnsi="Times New Roman" w:cs="Times New Roman"/>
        <w:b/>
        <w:noProof/>
        <w:sz w:val="32"/>
        <w:szCs w:val="32"/>
        <w:lang w:eastAsia="hu-HU"/>
      </w:rPr>
      <w:drawing>
        <wp:anchor distT="0" distB="0" distL="114300" distR="114300" simplePos="0" relativeHeight="251659264" behindDoc="1" locked="0" layoutInCell="1" allowOverlap="1" wp14:anchorId="4A4B81F0" wp14:editId="4DC4C1A8">
          <wp:simplePos x="0" y="0"/>
          <wp:positionH relativeFrom="page">
            <wp:posOffset>4652</wp:posOffset>
          </wp:positionH>
          <wp:positionV relativeFrom="page">
            <wp:posOffset>-16613</wp:posOffset>
          </wp:positionV>
          <wp:extent cx="2879725" cy="1800225"/>
          <wp:effectExtent l="0" t="0" r="0" b="9525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180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1261" w:rsidRDefault="003E1261">
    <w:pPr>
      <w:pStyle w:val="lfej"/>
    </w:pPr>
  </w:p>
  <w:p w:rsidR="003E1261" w:rsidRDefault="003E1261">
    <w:pPr>
      <w:pStyle w:val="lfej"/>
    </w:pPr>
  </w:p>
  <w:p w:rsidR="003E1261" w:rsidRDefault="003E1261">
    <w:pPr>
      <w:pStyle w:val="lfej"/>
    </w:pPr>
  </w:p>
  <w:p w:rsidR="003E1261" w:rsidRDefault="003E1261">
    <w:pPr>
      <w:pStyle w:val="lfej"/>
    </w:pPr>
  </w:p>
  <w:p w:rsidR="003E1261" w:rsidRDefault="003E1261">
    <w:pPr>
      <w:pStyle w:val="lfej"/>
    </w:pPr>
  </w:p>
  <w:p w:rsidR="003E1261" w:rsidRDefault="003E126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144"/>
    <w:multiLevelType w:val="hybridMultilevel"/>
    <w:tmpl w:val="938A934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1157D"/>
    <w:multiLevelType w:val="hybridMultilevel"/>
    <w:tmpl w:val="401C00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F7293"/>
    <w:multiLevelType w:val="hybridMultilevel"/>
    <w:tmpl w:val="BC4C275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13082"/>
    <w:multiLevelType w:val="hybridMultilevel"/>
    <w:tmpl w:val="4B36B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5D4C"/>
    <w:multiLevelType w:val="hybridMultilevel"/>
    <w:tmpl w:val="A4FCD89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53C35"/>
    <w:multiLevelType w:val="hybridMultilevel"/>
    <w:tmpl w:val="53BCDA5E"/>
    <w:lvl w:ilvl="0" w:tplc="0FA819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15E10"/>
    <w:multiLevelType w:val="hybridMultilevel"/>
    <w:tmpl w:val="A984D60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190DED"/>
    <w:multiLevelType w:val="hybridMultilevel"/>
    <w:tmpl w:val="BBB496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B5AAB"/>
    <w:multiLevelType w:val="hybridMultilevel"/>
    <w:tmpl w:val="58505BDC"/>
    <w:lvl w:ilvl="0" w:tplc="0FA819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E81D44"/>
    <w:multiLevelType w:val="hybridMultilevel"/>
    <w:tmpl w:val="53BCDA5E"/>
    <w:lvl w:ilvl="0" w:tplc="0FA819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9E"/>
    <w:rsid w:val="00005CF1"/>
    <w:rsid w:val="000360D5"/>
    <w:rsid w:val="000425F9"/>
    <w:rsid w:val="0004628F"/>
    <w:rsid w:val="00053A06"/>
    <w:rsid w:val="0005705B"/>
    <w:rsid w:val="00061108"/>
    <w:rsid w:val="00066710"/>
    <w:rsid w:val="00074C8A"/>
    <w:rsid w:val="00075A44"/>
    <w:rsid w:val="00075C9E"/>
    <w:rsid w:val="00082E6C"/>
    <w:rsid w:val="0008456F"/>
    <w:rsid w:val="000A280C"/>
    <w:rsid w:val="000A6D96"/>
    <w:rsid w:val="000B660F"/>
    <w:rsid w:val="000C1FE7"/>
    <w:rsid w:val="000C605A"/>
    <w:rsid w:val="000C6828"/>
    <w:rsid w:val="000D690F"/>
    <w:rsid w:val="000E07A7"/>
    <w:rsid w:val="00103E9A"/>
    <w:rsid w:val="00112D13"/>
    <w:rsid w:val="00141706"/>
    <w:rsid w:val="0016414D"/>
    <w:rsid w:val="0017616E"/>
    <w:rsid w:val="001D095D"/>
    <w:rsid w:val="001D593B"/>
    <w:rsid w:val="001E0CCE"/>
    <w:rsid w:val="001E3DF1"/>
    <w:rsid w:val="001F36B5"/>
    <w:rsid w:val="0022568E"/>
    <w:rsid w:val="00252CE0"/>
    <w:rsid w:val="00272A07"/>
    <w:rsid w:val="00277777"/>
    <w:rsid w:val="002813EA"/>
    <w:rsid w:val="002868FC"/>
    <w:rsid w:val="00297AF5"/>
    <w:rsid w:val="002D1355"/>
    <w:rsid w:val="002D2F0A"/>
    <w:rsid w:val="002E259A"/>
    <w:rsid w:val="00314F13"/>
    <w:rsid w:val="003248A2"/>
    <w:rsid w:val="00352EB8"/>
    <w:rsid w:val="00377CAD"/>
    <w:rsid w:val="003C2C6B"/>
    <w:rsid w:val="003C446E"/>
    <w:rsid w:val="003E1261"/>
    <w:rsid w:val="003F2631"/>
    <w:rsid w:val="003F4FA3"/>
    <w:rsid w:val="004002A3"/>
    <w:rsid w:val="00416A7F"/>
    <w:rsid w:val="004225CD"/>
    <w:rsid w:val="00432723"/>
    <w:rsid w:val="004560BF"/>
    <w:rsid w:val="00456CF9"/>
    <w:rsid w:val="00473595"/>
    <w:rsid w:val="004809E5"/>
    <w:rsid w:val="00494243"/>
    <w:rsid w:val="004A1318"/>
    <w:rsid w:val="004B0258"/>
    <w:rsid w:val="004C63AA"/>
    <w:rsid w:val="00510900"/>
    <w:rsid w:val="00555E8A"/>
    <w:rsid w:val="0055795A"/>
    <w:rsid w:val="00580634"/>
    <w:rsid w:val="00593769"/>
    <w:rsid w:val="005A2340"/>
    <w:rsid w:val="005A463B"/>
    <w:rsid w:val="005A48B4"/>
    <w:rsid w:val="005A4E82"/>
    <w:rsid w:val="005B0E48"/>
    <w:rsid w:val="005B191C"/>
    <w:rsid w:val="005B5860"/>
    <w:rsid w:val="005D1F9B"/>
    <w:rsid w:val="005E5C9C"/>
    <w:rsid w:val="0060602B"/>
    <w:rsid w:val="00611CAD"/>
    <w:rsid w:val="00614C18"/>
    <w:rsid w:val="0061792B"/>
    <w:rsid w:val="00626FC5"/>
    <w:rsid w:val="00627CE3"/>
    <w:rsid w:val="00655A72"/>
    <w:rsid w:val="006A7B2A"/>
    <w:rsid w:val="006B4259"/>
    <w:rsid w:val="006C0500"/>
    <w:rsid w:val="006C431C"/>
    <w:rsid w:val="006E11A5"/>
    <w:rsid w:val="006E1BF9"/>
    <w:rsid w:val="006E1F5B"/>
    <w:rsid w:val="006F20A2"/>
    <w:rsid w:val="006F7AF5"/>
    <w:rsid w:val="00706365"/>
    <w:rsid w:val="007120C5"/>
    <w:rsid w:val="0072139E"/>
    <w:rsid w:val="00770000"/>
    <w:rsid w:val="00774FF1"/>
    <w:rsid w:val="007811A2"/>
    <w:rsid w:val="007B0AB5"/>
    <w:rsid w:val="007B3293"/>
    <w:rsid w:val="007B4E2A"/>
    <w:rsid w:val="007D4956"/>
    <w:rsid w:val="007E5003"/>
    <w:rsid w:val="007F7A71"/>
    <w:rsid w:val="008211CE"/>
    <w:rsid w:val="00837A19"/>
    <w:rsid w:val="00841430"/>
    <w:rsid w:val="0085092F"/>
    <w:rsid w:val="00877F6A"/>
    <w:rsid w:val="00882049"/>
    <w:rsid w:val="00896F07"/>
    <w:rsid w:val="008C2D56"/>
    <w:rsid w:val="00902B6A"/>
    <w:rsid w:val="00937482"/>
    <w:rsid w:val="00970F85"/>
    <w:rsid w:val="00986B1D"/>
    <w:rsid w:val="009A203B"/>
    <w:rsid w:val="009D202D"/>
    <w:rsid w:val="009E360E"/>
    <w:rsid w:val="00A03615"/>
    <w:rsid w:val="00A168A0"/>
    <w:rsid w:val="00A26794"/>
    <w:rsid w:val="00A36215"/>
    <w:rsid w:val="00A51B87"/>
    <w:rsid w:val="00A54446"/>
    <w:rsid w:val="00A7064D"/>
    <w:rsid w:val="00AA2FCD"/>
    <w:rsid w:val="00AA6CEC"/>
    <w:rsid w:val="00AC72C6"/>
    <w:rsid w:val="00AD4D9D"/>
    <w:rsid w:val="00AE0035"/>
    <w:rsid w:val="00B106F7"/>
    <w:rsid w:val="00B37124"/>
    <w:rsid w:val="00B80653"/>
    <w:rsid w:val="00B86A1B"/>
    <w:rsid w:val="00B932AB"/>
    <w:rsid w:val="00B94B55"/>
    <w:rsid w:val="00BB3677"/>
    <w:rsid w:val="00BD24D7"/>
    <w:rsid w:val="00C0480E"/>
    <w:rsid w:val="00C10C61"/>
    <w:rsid w:val="00C15F9D"/>
    <w:rsid w:val="00C20DDC"/>
    <w:rsid w:val="00C30C4F"/>
    <w:rsid w:val="00C4395F"/>
    <w:rsid w:val="00C51E76"/>
    <w:rsid w:val="00C66180"/>
    <w:rsid w:val="00C7002A"/>
    <w:rsid w:val="00C817BD"/>
    <w:rsid w:val="00C83240"/>
    <w:rsid w:val="00C872CB"/>
    <w:rsid w:val="00CA4927"/>
    <w:rsid w:val="00CB01E2"/>
    <w:rsid w:val="00CD6ADA"/>
    <w:rsid w:val="00CD78B8"/>
    <w:rsid w:val="00D15B87"/>
    <w:rsid w:val="00D31DE9"/>
    <w:rsid w:val="00D322EB"/>
    <w:rsid w:val="00D3737F"/>
    <w:rsid w:val="00D5068D"/>
    <w:rsid w:val="00D533DD"/>
    <w:rsid w:val="00D70B67"/>
    <w:rsid w:val="00D97238"/>
    <w:rsid w:val="00DA2B90"/>
    <w:rsid w:val="00DE23C9"/>
    <w:rsid w:val="00DF4256"/>
    <w:rsid w:val="00DF4792"/>
    <w:rsid w:val="00DF4852"/>
    <w:rsid w:val="00E20290"/>
    <w:rsid w:val="00E36727"/>
    <w:rsid w:val="00E45343"/>
    <w:rsid w:val="00E479EC"/>
    <w:rsid w:val="00E60648"/>
    <w:rsid w:val="00E64044"/>
    <w:rsid w:val="00E70238"/>
    <w:rsid w:val="00E70AAA"/>
    <w:rsid w:val="00E82BE3"/>
    <w:rsid w:val="00E915EE"/>
    <w:rsid w:val="00EA04F2"/>
    <w:rsid w:val="00EA20EC"/>
    <w:rsid w:val="00EB0CBE"/>
    <w:rsid w:val="00EC34C6"/>
    <w:rsid w:val="00EC4C24"/>
    <w:rsid w:val="00EC7BEA"/>
    <w:rsid w:val="00F06690"/>
    <w:rsid w:val="00F26E07"/>
    <w:rsid w:val="00F5422F"/>
    <w:rsid w:val="00F54508"/>
    <w:rsid w:val="00F5655A"/>
    <w:rsid w:val="00F7268E"/>
    <w:rsid w:val="00F76EAD"/>
    <w:rsid w:val="00F77351"/>
    <w:rsid w:val="00FB6356"/>
    <w:rsid w:val="00FC24D5"/>
    <w:rsid w:val="00FD105F"/>
    <w:rsid w:val="00FD5852"/>
    <w:rsid w:val="00FE0194"/>
    <w:rsid w:val="00FE138C"/>
    <w:rsid w:val="00FF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C9E"/>
    <w:rPr>
      <w:rFonts w:ascii="Arial" w:eastAsia="Calibri" w:hAnsi="Arial" w:cs="Calibri"/>
      <w:color w:val="000000"/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EC4C24"/>
    <w:pPr>
      <w:keepNext/>
      <w:keepLines/>
      <w:spacing w:after="120" w:line="240" w:lineRule="auto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5C9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075C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5C9E"/>
    <w:pPr>
      <w:spacing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5C9E"/>
    <w:rPr>
      <w:rFonts w:asciiTheme="minorHAnsi" w:hAnsiTheme="minorHAnsi" w:cstheme="minorBidi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5C9E"/>
    <w:rPr>
      <w:rFonts w:ascii="Tahoma" w:eastAsia="Calibri" w:hAnsi="Tahoma" w:cs="Tahoma"/>
      <w:color w:val="000000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7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5A44"/>
    <w:rPr>
      <w:rFonts w:ascii="Arial" w:eastAsia="Calibri" w:hAnsi="Arial" w:cs="Calibri"/>
      <w:color w:val="000000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07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5A44"/>
    <w:rPr>
      <w:rFonts w:ascii="Arial" w:eastAsia="Calibri" w:hAnsi="Arial" w:cs="Calibri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24D7"/>
    <w:rPr>
      <w:rFonts w:ascii="Arial" w:eastAsia="Calibri" w:hAnsi="Arial" w:cs="Calibri"/>
      <w:b/>
      <w:bCs/>
      <w:color w:val="00000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24D7"/>
    <w:rPr>
      <w:rFonts w:ascii="Arial" w:eastAsia="Calibri" w:hAnsi="Arial" w:cs="Calibri"/>
      <w:b/>
      <w:bCs/>
      <w:color w:val="00000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C4C24"/>
    <w:rPr>
      <w:rFonts w:eastAsiaTheme="majorEastAsia" w:cstheme="majorBidi"/>
      <w:b/>
      <w:bCs/>
      <w:color w:val="000000" w:themeColor="text1"/>
      <w:szCs w:val="2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86A1B"/>
    <w:pPr>
      <w:outlineLvl w:val="9"/>
    </w:pPr>
    <w:rPr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B86A1B"/>
    <w:pPr>
      <w:framePr w:wrap="notBeside" w:vAnchor="text" w:hAnchor="text" w:y="1"/>
      <w:spacing w:after="120" w:line="240" w:lineRule="auto"/>
      <w:contextualSpacing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86A1B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paragraph" w:styleId="TJ1">
    <w:name w:val="toc 1"/>
    <w:basedOn w:val="Norml"/>
    <w:next w:val="Norml"/>
    <w:autoRedefine/>
    <w:uiPriority w:val="39"/>
    <w:unhideWhenUsed/>
    <w:rsid w:val="00A51B87"/>
    <w:pPr>
      <w:tabs>
        <w:tab w:val="left" w:pos="426"/>
        <w:tab w:val="right" w:leader="dot" w:pos="9062"/>
      </w:tabs>
      <w:spacing w:before="100" w:beforeAutospacing="1" w:after="100" w:afterAutospacing="1" w:line="360" w:lineRule="auto"/>
      <w:jc w:val="both"/>
    </w:pPr>
  </w:style>
  <w:style w:type="character" w:styleId="Hiperhivatkozs">
    <w:name w:val="Hyperlink"/>
    <w:basedOn w:val="Bekezdsalapbettpusa"/>
    <w:uiPriority w:val="99"/>
    <w:unhideWhenUsed/>
    <w:rsid w:val="00EC4C24"/>
    <w:rPr>
      <w:color w:val="0000FF" w:themeColor="hyperlink"/>
      <w:u w:val="single"/>
    </w:rPr>
  </w:style>
  <w:style w:type="table" w:styleId="Rcsostblzat">
    <w:name w:val="Table Grid"/>
    <w:basedOn w:val="Normltblzat"/>
    <w:rsid w:val="00EC4C24"/>
    <w:pPr>
      <w:spacing w:after="0" w:line="240" w:lineRule="auto"/>
    </w:pPr>
    <w:rPr>
      <w:rFonts w:eastAsia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A463B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5C9E"/>
    <w:rPr>
      <w:rFonts w:ascii="Arial" w:eastAsia="Calibri" w:hAnsi="Arial" w:cs="Calibri"/>
      <w:color w:val="000000"/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EC4C24"/>
    <w:pPr>
      <w:keepNext/>
      <w:keepLines/>
      <w:spacing w:after="120" w:line="240" w:lineRule="auto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5C9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075C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5C9E"/>
    <w:pPr>
      <w:spacing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5C9E"/>
    <w:rPr>
      <w:rFonts w:asciiTheme="minorHAnsi" w:hAnsiTheme="minorHAnsi" w:cstheme="minorBidi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5C9E"/>
    <w:rPr>
      <w:rFonts w:ascii="Tahoma" w:eastAsia="Calibri" w:hAnsi="Tahoma" w:cs="Tahoma"/>
      <w:color w:val="000000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7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5A44"/>
    <w:rPr>
      <w:rFonts w:ascii="Arial" w:eastAsia="Calibri" w:hAnsi="Arial" w:cs="Calibri"/>
      <w:color w:val="000000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07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5A44"/>
    <w:rPr>
      <w:rFonts w:ascii="Arial" w:eastAsia="Calibri" w:hAnsi="Arial" w:cs="Calibri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24D7"/>
    <w:rPr>
      <w:rFonts w:ascii="Arial" w:eastAsia="Calibri" w:hAnsi="Arial" w:cs="Calibri"/>
      <w:b/>
      <w:bCs/>
      <w:color w:val="00000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24D7"/>
    <w:rPr>
      <w:rFonts w:ascii="Arial" w:eastAsia="Calibri" w:hAnsi="Arial" w:cs="Calibri"/>
      <w:b/>
      <w:bCs/>
      <w:color w:val="00000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C4C24"/>
    <w:rPr>
      <w:rFonts w:eastAsiaTheme="majorEastAsia" w:cstheme="majorBidi"/>
      <w:b/>
      <w:bCs/>
      <w:color w:val="000000" w:themeColor="text1"/>
      <w:szCs w:val="2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86A1B"/>
    <w:pPr>
      <w:outlineLvl w:val="9"/>
    </w:pPr>
    <w:rPr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B86A1B"/>
    <w:pPr>
      <w:framePr w:wrap="notBeside" w:vAnchor="text" w:hAnchor="text" w:y="1"/>
      <w:spacing w:after="120" w:line="240" w:lineRule="auto"/>
      <w:contextualSpacing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86A1B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paragraph" w:styleId="TJ1">
    <w:name w:val="toc 1"/>
    <w:basedOn w:val="Norml"/>
    <w:next w:val="Norml"/>
    <w:autoRedefine/>
    <w:uiPriority w:val="39"/>
    <w:unhideWhenUsed/>
    <w:rsid w:val="00A51B87"/>
    <w:pPr>
      <w:tabs>
        <w:tab w:val="left" w:pos="426"/>
        <w:tab w:val="right" w:leader="dot" w:pos="9062"/>
      </w:tabs>
      <w:spacing w:before="100" w:beforeAutospacing="1" w:after="100" w:afterAutospacing="1" w:line="360" w:lineRule="auto"/>
      <w:jc w:val="both"/>
    </w:pPr>
  </w:style>
  <w:style w:type="character" w:styleId="Hiperhivatkozs">
    <w:name w:val="Hyperlink"/>
    <w:basedOn w:val="Bekezdsalapbettpusa"/>
    <w:uiPriority w:val="99"/>
    <w:unhideWhenUsed/>
    <w:rsid w:val="00EC4C24"/>
    <w:rPr>
      <w:color w:val="0000FF" w:themeColor="hyperlink"/>
      <w:u w:val="single"/>
    </w:rPr>
  </w:style>
  <w:style w:type="table" w:styleId="Rcsostblzat">
    <w:name w:val="Table Grid"/>
    <w:basedOn w:val="Normltblzat"/>
    <w:rsid w:val="00EC4C24"/>
    <w:pPr>
      <w:spacing w:after="0" w:line="240" w:lineRule="auto"/>
    </w:pPr>
    <w:rPr>
      <w:rFonts w:eastAsia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A463B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00812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01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FEDE-C536-4F55-8A45-FCF8B7B6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1957</Words>
  <Characters>13506</Characters>
  <Application>Microsoft Office Word</Application>
  <DocSecurity>4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Szombathelyi Sándor</dc:creator>
  <cp:lastModifiedBy>Kovács Viktória</cp:lastModifiedBy>
  <cp:revision>2</cp:revision>
  <cp:lastPrinted>2016-04-21T13:08:00Z</cp:lastPrinted>
  <dcterms:created xsi:type="dcterms:W3CDTF">2016-05-09T13:12:00Z</dcterms:created>
  <dcterms:modified xsi:type="dcterms:W3CDTF">2016-05-09T13:12:00Z</dcterms:modified>
</cp:coreProperties>
</file>